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DDA4A" w14:textId="4FD70CC5" w:rsidR="00DB4C83" w:rsidRDefault="00DB4C83">
      <w:r w:rsidRPr="000321C3">
        <w:rPr>
          <w:b/>
          <w:u w:val="single"/>
        </w:rPr>
        <w:t>Problem:</w:t>
      </w:r>
      <w:r>
        <w:t xml:space="preserve"> Are traits controlled by dominant alleles more common than traits controlled by recessive alleles?</w:t>
      </w:r>
    </w:p>
    <w:p w14:paraId="1D6C3335" w14:textId="77777777" w:rsidR="00DB4C83" w:rsidRDefault="00DB4C83">
      <w:r w:rsidRPr="000321C3">
        <w:rPr>
          <w:b/>
          <w:u w:val="single"/>
        </w:rPr>
        <w:t>Skill Focus</w:t>
      </w:r>
      <w:r>
        <w:t>: developing hypotheses, interpreting data</w:t>
      </w:r>
    </w:p>
    <w:p w14:paraId="5AF5486D" w14:textId="77777777" w:rsidR="00DB4C83" w:rsidRDefault="00DB4C83">
      <w:r w:rsidRPr="000321C3">
        <w:rPr>
          <w:b/>
          <w:u w:val="single"/>
        </w:rPr>
        <w:t>Hypothesis</w:t>
      </w:r>
      <w:r>
        <w:t>: Write a hypothesis that reflects your ideas about the problem.</w:t>
      </w:r>
    </w:p>
    <w:p w14:paraId="0EE86514" w14:textId="77777777" w:rsidR="00DB4C83" w:rsidRPr="00162B06" w:rsidRDefault="00162B06">
      <w:pPr>
        <w:rPr>
          <w:color w:val="FF0000"/>
        </w:rPr>
      </w:pPr>
      <w:r>
        <w:t>I predict...</w:t>
      </w:r>
      <w:r w:rsidRPr="00162B06">
        <w:rPr>
          <w:color w:val="0000FF"/>
        </w:rPr>
        <w:fldChar w:fldCharType="begin">
          <w:ffData>
            <w:name w:val="Text1"/>
            <w:enabled/>
            <w:calcOnExit w:val="0"/>
            <w:textInput/>
          </w:ffData>
        </w:fldChar>
      </w:r>
      <w:bookmarkStart w:id="0" w:name="Text1"/>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0"/>
    </w:p>
    <w:p w14:paraId="047A5DD3" w14:textId="77777777" w:rsidR="00DB4C83" w:rsidRDefault="00DB4C83">
      <w:r w:rsidRPr="000321C3">
        <w:rPr>
          <w:b/>
          <w:u w:val="single"/>
        </w:rPr>
        <w:t>Procedure</w:t>
      </w:r>
      <w:r>
        <w:t>:</w:t>
      </w:r>
    </w:p>
    <w:p w14:paraId="656E2BE9" w14:textId="4479C3F8" w:rsidR="00DB4C83" w:rsidRDefault="00DB4C83">
      <w:r>
        <w:t>Part 1 Dominant and Recessive Alleles</w:t>
      </w:r>
      <w:bookmarkStart w:id="1" w:name="_GoBack"/>
      <w:bookmarkEnd w:id="1"/>
    </w:p>
    <w:p w14:paraId="4E9775B1" w14:textId="3A09F839" w:rsidR="00DB4C83" w:rsidRDefault="00DB4C83" w:rsidP="00DB4C83">
      <w:pPr>
        <w:pStyle w:val="ListParagraph"/>
        <w:numPr>
          <w:ilvl w:val="0"/>
          <w:numId w:val="1"/>
        </w:numPr>
      </w:pPr>
      <w:r>
        <w:t xml:space="preserve">For each of the traits listed in the data table </w:t>
      </w:r>
      <w:r w:rsidR="00162B06">
        <w:t>below</w:t>
      </w:r>
      <w:r>
        <w:t xml:space="preserve">, work with a partner to determine which trait you have. </w:t>
      </w:r>
      <w:r w:rsidR="000F2B52">
        <w:t>Highlight</w:t>
      </w:r>
      <w:r>
        <w:t xml:space="preserve"> that trait in your data table.</w:t>
      </w:r>
    </w:p>
    <w:p w14:paraId="238ADE4B" w14:textId="5DFE41C3" w:rsidR="00DB4C83" w:rsidRDefault="00DB4C83" w:rsidP="00DB4C83">
      <w:pPr>
        <w:pStyle w:val="ListParagraph"/>
        <w:numPr>
          <w:ilvl w:val="0"/>
          <w:numId w:val="1"/>
        </w:numPr>
      </w:pPr>
      <w:r>
        <w:t xml:space="preserve">Transfer your data on to the </w:t>
      </w:r>
      <w:r w:rsidR="000321C3">
        <w:t xml:space="preserve">class data chart using </w:t>
      </w:r>
      <w:r w:rsidR="00162B06">
        <w:t>the Google form online</w:t>
      </w:r>
      <w:r>
        <w:t xml:space="preserve">.  </w:t>
      </w:r>
    </w:p>
    <w:p w14:paraId="187DBDF5" w14:textId="2E8648C8" w:rsidR="002F0A81" w:rsidRDefault="00DB4C83" w:rsidP="002F0A81">
      <w:pPr>
        <w:pStyle w:val="ListParagraph"/>
        <w:numPr>
          <w:ilvl w:val="0"/>
          <w:numId w:val="1"/>
        </w:numPr>
      </w:pPr>
      <w:r>
        <w:t>After all students have transferred the data, Record the total number of students who have each trait in the data table.</w:t>
      </w:r>
    </w:p>
    <w:p w14:paraId="157F2E4C" w14:textId="2ABC0A4B" w:rsidR="00DB4C83" w:rsidRDefault="00DB4C83" w:rsidP="00DB4C83">
      <w:r>
        <w:t>Part 2 Are Your Traits Unique?</w:t>
      </w:r>
    </w:p>
    <w:p w14:paraId="4B1FD999" w14:textId="55049DCF" w:rsidR="00DB4C83" w:rsidRDefault="00DB4C83" w:rsidP="00DB4C83">
      <w:pPr>
        <w:pStyle w:val="ListParagraph"/>
        <w:numPr>
          <w:ilvl w:val="0"/>
          <w:numId w:val="3"/>
        </w:numPr>
      </w:pPr>
      <w:r>
        <w:t xml:space="preserve">Look at the circle of traits diagram.  All the traits in your data table appear in the circle.  Place the eraser end of your pencil on the trait in the small central circle that applies to you- either free ear lobes or attached ear lobes. </w:t>
      </w:r>
    </w:p>
    <w:p w14:paraId="1FEBA112" w14:textId="77777777" w:rsidR="004E1E79" w:rsidRDefault="00DB4C83" w:rsidP="004E1E79">
      <w:pPr>
        <w:pStyle w:val="ListParagraph"/>
        <w:numPr>
          <w:ilvl w:val="0"/>
          <w:numId w:val="3"/>
        </w:numPr>
      </w:pPr>
      <w:r>
        <w:t>Look at the two traits touching the space your eraser is on.  Move your eraser onto the next description that applies to you.  Continue using your eraser to trace your traits until you reach a number on the outside rim of the circle.  Record that number in your data table.</w:t>
      </w:r>
    </w:p>
    <w:p w14:paraId="2D8EE4E4" w14:textId="77777777" w:rsidR="004E1E79" w:rsidRDefault="004E1E79" w:rsidP="004E1E79">
      <w:pPr>
        <w:pStyle w:val="ListParagraph"/>
        <w:numPr>
          <w:ilvl w:val="0"/>
          <w:numId w:val="3"/>
        </w:numPr>
      </w:pPr>
      <w:r>
        <w:t xml:space="preserve">Share your circle of traits number by recording it with the class data </w:t>
      </w:r>
      <w:r w:rsidR="00162B06">
        <w:t>on the Google Doc</w:t>
      </w:r>
      <w:r>
        <w:t>.</w:t>
      </w:r>
      <w:r w:rsidR="00162B06">
        <w:t xml:space="preserve"> </w:t>
      </w:r>
    </w:p>
    <w:p w14:paraId="5DEFBEE4" w14:textId="7F674073" w:rsidR="00162B06" w:rsidRDefault="00162B06" w:rsidP="004E1E79">
      <w:pPr>
        <w:pStyle w:val="ListParagraph"/>
        <w:numPr>
          <w:ilvl w:val="0"/>
          <w:numId w:val="3"/>
        </w:numPr>
      </w:pPr>
      <w:r>
        <w:t>Then answer the analysis questions.</w:t>
      </w:r>
    </w:p>
    <w:p w14:paraId="517B1648" w14:textId="77777777" w:rsidR="004E1E79" w:rsidRPr="004E1E79" w:rsidRDefault="004E1E79" w:rsidP="004E1E79">
      <w:pPr>
        <w:spacing w:after="0" w:line="240" w:lineRule="auto"/>
        <w:rPr>
          <w:b/>
          <w:u w:val="single"/>
        </w:rPr>
      </w:pPr>
      <w:r w:rsidRPr="004E1E79">
        <w:rPr>
          <w:b/>
          <w:u w:val="single"/>
        </w:rPr>
        <w:t>Data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272"/>
        <w:gridCol w:w="1915"/>
        <w:gridCol w:w="1915"/>
        <w:gridCol w:w="1916"/>
      </w:tblGrid>
      <w:tr w:rsidR="00DB4C83" w:rsidRPr="00256770" w14:paraId="5C0F985E" w14:textId="77777777" w:rsidTr="004E1E79">
        <w:tc>
          <w:tcPr>
            <w:tcW w:w="9576" w:type="dxa"/>
            <w:gridSpan w:val="5"/>
            <w:vAlign w:val="bottom"/>
          </w:tcPr>
          <w:p w14:paraId="7A129FBF" w14:textId="77777777" w:rsidR="004E1E79" w:rsidRPr="00256770" w:rsidRDefault="004E1E79" w:rsidP="004E1E79">
            <w:pPr>
              <w:spacing w:after="0" w:line="240" w:lineRule="auto"/>
            </w:pPr>
          </w:p>
          <w:p w14:paraId="37874930" w14:textId="77777777" w:rsidR="00256770" w:rsidRPr="00256770" w:rsidRDefault="00DB4C83" w:rsidP="004E1E79">
            <w:pPr>
              <w:spacing w:after="0" w:line="240" w:lineRule="auto"/>
            </w:pPr>
            <w:r w:rsidRPr="00256770">
              <w:t>Total Number of Students in Class _</w:t>
            </w:r>
            <w:r w:rsidRPr="00162B06">
              <w:rPr>
                <w:color w:val="0000FF"/>
              </w:rPr>
              <w:t>_</w:t>
            </w:r>
            <w:r w:rsidR="00162B06" w:rsidRPr="00162B06">
              <w:rPr>
                <w:color w:val="0000FF"/>
              </w:rPr>
              <w:fldChar w:fldCharType="begin">
                <w:ffData>
                  <w:name w:val="Text2"/>
                  <w:enabled/>
                  <w:calcOnExit w:val="0"/>
                  <w:textInput/>
                </w:ffData>
              </w:fldChar>
            </w:r>
            <w:bookmarkStart w:id="2" w:name="Text2"/>
            <w:r w:rsidR="00162B06" w:rsidRPr="00162B06">
              <w:rPr>
                <w:color w:val="0000FF"/>
              </w:rPr>
              <w:instrText xml:space="preserve"> FORMTEXT </w:instrText>
            </w:r>
            <w:r w:rsidR="00162B06" w:rsidRPr="00162B06">
              <w:rPr>
                <w:color w:val="0000FF"/>
              </w:rPr>
            </w:r>
            <w:r w:rsidR="00162B06" w:rsidRPr="00162B06">
              <w:rPr>
                <w:color w:val="0000FF"/>
              </w:rPr>
              <w:fldChar w:fldCharType="separate"/>
            </w:r>
            <w:r w:rsidR="00162B06" w:rsidRPr="00162B06">
              <w:rPr>
                <w:noProof/>
                <w:color w:val="0000FF"/>
              </w:rPr>
              <w:t> </w:t>
            </w:r>
            <w:r w:rsidR="00162B06" w:rsidRPr="00162B06">
              <w:rPr>
                <w:noProof/>
                <w:color w:val="0000FF"/>
              </w:rPr>
              <w:t> </w:t>
            </w:r>
            <w:r w:rsidR="00162B06" w:rsidRPr="00162B06">
              <w:rPr>
                <w:noProof/>
                <w:color w:val="0000FF"/>
              </w:rPr>
              <w:t> </w:t>
            </w:r>
            <w:r w:rsidR="00162B06" w:rsidRPr="00162B06">
              <w:rPr>
                <w:noProof/>
                <w:color w:val="0000FF"/>
              </w:rPr>
              <w:t> </w:t>
            </w:r>
            <w:r w:rsidR="00162B06" w:rsidRPr="00162B06">
              <w:rPr>
                <w:noProof/>
                <w:color w:val="0000FF"/>
              </w:rPr>
              <w:t> </w:t>
            </w:r>
            <w:r w:rsidR="00162B06" w:rsidRPr="00162B06">
              <w:rPr>
                <w:color w:val="0000FF"/>
              </w:rPr>
              <w:fldChar w:fldCharType="end"/>
            </w:r>
            <w:bookmarkEnd w:id="2"/>
            <w:r w:rsidRPr="00256770">
              <w:t>______________________</w:t>
            </w:r>
          </w:p>
        </w:tc>
      </w:tr>
      <w:tr w:rsidR="00DB4C83" w:rsidRPr="00256770" w14:paraId="4438BFBB" w14:textId="77777777" w:rsidTr="00256770">
        <w:tc>
          <w:tcPr>
            <w:tcW w:w="558" w:type="dxa"/>
          </w:tcPr>
          <w:p w14:paraId="5D55377F" w14:textId="77777777" w:rsidR="00DB4C83" w:rsidRPr="00256770" w:rsidRDefault="00DB4C83" w:rsidP="00256770">
            <w:pPr>
              <w:spacing w:after="0" w:line="240" w:lineRule="auto"/>
            </w:pPr>
          </w:p>
        </w:tc>
        <w:tc>
          <w:tcPr>
            <w:tcW w:w="3272" w:type="dxa"/>
          </w:tcPr>
          <w:p w14:paraId="293EEBD0" w14:textId="77777777" w:rsidR="00DB4C83" w:rsidRPr="00256770" w:rsidRDefault="00DB4C83" w:rsidP="00256770">
            <w:pPr>
              <w:spacing w:after="0" w:line="240" w:lineRule="auto"/>
            </w:pPr>
            <w:r w:rsidRPr="00256770">
              <w:t>Trait</w:t>
            </w:r>
            <w:r w:rsidR="009967EE">
              <w:t xml:space="preserve"> 1</w:t>
            </w:r>
          </w:p>
        </w:tc>
        <w:tc>
          <w:tcPr>
            <w:tcW w:w="1915" w:type="dxa"/>
          </w:tcPr>
          <w:p w14:paraId="6DE95AE2" w14:textId="77777777" w:rsidR="00DB4C83" w:rsidRPr="00256770" w:rsidRDefault="00DB4C83" w:rsidP="00256770">
            <w:pPr>
              <w:spacing w:after="0" w:line="240" w:lineRule="auto"/>
            </w:pPr>
            <w:r w:rsidRPr="00256770">
              <w:t>Number</w:t>
            </w:r>
          </w:p>
        </w:tc>
        <w:tc>
          <w:tcPr>
            <w:tcW w:w="1915" w:type="dxa"/>
          </w:tcPr>
          <w:p w14:paraId="2C508584" w14:textId="77777777" w:rsidR="00DB4C83" w:rsidRPr="00256770" w:rsidRDefault="00DB4C83" w:rsidP="00256770">
            <w:pPr>
              <w:spacing w:after="0" w:line="240" w:lineRule="auto"/>
            </w:pPr>
            <w:r w:rsidRPr="00256770">
              <w:t>Trait</w:t>
            </w:r>
            <w:r w:rsidR="009967EE">
              <w:t xml:space="preserve"> 2</w:t>
            </w:r>
          </w:p>
        </w:tc>
        <w:tc>
          <w:tcPr>
            <w:tcW w:w="1916" w:type="dxa"/>
          </w:tcPr>
          <w:p w14:paraId="281EE4B5" w14:textId="77777777" w:rsidR="00DB4C83" w:rsidRPr="00256770" w:rsidRDefault="00DB4C83" w:rsidP="00256770">
            <w:pPr>
              <w:spacing w:after="0" w:line="240" w:lineRule="auto"/>
            </w:pPr>
            <w:r w:rsidRPr="00256770">
              <w:t>Number</w:t>
            </w:r>
          </w:p>
        </w:tc>
      </w:tr>
      <w:tr w:rsidR="00DB4C83" w:rsidRPr="00256770" w14:paraId="7DD637CF" w14:textId="77777777" w:rsidTr="004E1E79">
        <w:trPr>
          <w:trHeight w:val="506"/>
        </w:trPr>
        <w:tc>
          <w:tcPr>
            <w:tcW w:w="558" w:type="dxa"/>
            <w:vAlign w:val="center"/>
          </w:tcPr>
          <w:p w14:paraId="502049D1" w14:textId="77777777" w:rsidR="00DB4C83" w:rsidRPr="00256770" w:rsidRDefault="00DB4C83" w:rsidP="004E1E79">
            <w:pPr>
              <w:spacing w:after="0" w:line="240" w:lineRule="auto"/>
              <w:jc w:val="center"/>
            </w:pPr>
            <w:r w:rsidRPr="00256770">
              <w:t>A</w:t>
            </w:r>
          </w:p>
        </w:tc>
        <w:tc>
          <w:tcPr>
            <w:tcW w:w="3272" w:type="dxa"/>
          </w:tcPr>
          <w:p w14:paraId="01BCAB73" w14:textId="77777777" w:rsidR="00DB4C83" w:rsidRPr="00256770" w:rsidRDefault="00DB4C83" w:rsidP="00256770">
            <w:pPr>
              <w:spacing w:after="0" w:line="240" w:lineRule="auto"/>
            </w:pPr>
            <w:r w:rsidRPr="00256770">
              <w:t>Free Ear Lobes</w:t>
            </w:r>
          </w:p>
        </w:tc>
        <w:tc>
          <w:tcPr>
            <w:tcW w:w="1915" w:type="dxa"/>
          </w:tcPr>
          <w:p w14:paraId="3E0A0A0F" w14:textId="77777777" w:rsidR="00DB4C83" w:rsidRPr="00162B06" w:rsidRDefault="00162B06" w:rsidP="00256770">
            <w:pPr>
              <w:spacing w:after="0" w:line="240" w:lineRule="auto"/>
              <w:rPr>
                <w:color w:val="0000FF"/>
              </w:rPr>
            </w:pPr>
            <w:r w:rsidRPr="00162B06">
              <w:rPr>
                <w:color w:val="0000FF"/>
              </w:rPr>
              <w:fldChar w:fldCharType="begin">
                <w:ffData>
                  <w:name w:val="Text3"/>
                  <w:enabled/>
                  <w:calcOnExit w:val="0"/>
                  <w:textInput/>
                </w:ffData>
              </w:fldChar>
            </w:r>
            <w:bookmarkStart w:id="3" w:name="Text3"/>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3"/>
          </w:p>
        </w:tc>
        <w:tc>
          <w:tcPr>
            <w:tcW w:w="1915" w:type="dxa"/>
          </w:tcPr>
          <w:p w14:paraId="2230AC88" w14:textId="77777777" w:rsidR="00DB4C83" w:rsidRPr="00256770" w:rsidRDefault="00DB4C83" w:rsidP="00256770">
            <w:pPr>
              <w:spacing w:after="0" w:line="240" w:lineRule="auto"/>
            </w:pPr>
            <w:r w:rsidRPr="00256770">
              <w:t>Attached Ear Lobes</w:t>
            </w:r>
          </w:p>
        </w:tc>
        <w:tc>
          <w:tcPr>
            <w:tcW w:w="1916" w:type="dxa"/>
          </w:tcPr>
          <w:p w14:paraId="4057A809" w14:textId="77777777" w:rsidR="00DB4C83" w:rsidRPr="00162B06" w:rsidRDefault="00162B06" w:rsidP="00256770">
            <w:pPr>
              <w:spacing w:after="0" w:line="240" w:lineRule="auto"/>
              <w:rPr>
                <w:color w:val="0000FF"/>
              </w:rPr>
            </w:pPr>
            <w:r w:rsidRPr="00162B06">
              <w:rPr>
                <w:color w:val="0000FF"/>
              </w:rPr>
              <w:fldChar w:fldCharType="begin">
                <w:ffData>
                  <w:name w:val="Text9"/>
                  <w:enabled/>
                  <w:calcOnExit w:val="0"/>
                  <w:textInput/>
                </w:ffData>
              </w:fldChar>
            </w:r>
            <w:bookmarkStart w:id="4" w:name="Text9"/>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4"/>
          </w:p>
        </w:tc>
      </w:tr>
      <w:tr w:rsidR="00DB4C83" w:rsidRPr="00256770" w14:paraId="4D8F09B4" w14:textId="77777777" w:rsidTr="004E1E79">
        <w:trPr>
          <w:trHeight w:val="506"/>
        </w:trPr>
        <w:tc>
          <w:tcPr>
            <w:tcW w:w="558" w:type="dxa"/>
            <w:vAlign w:val="center"/>
          </w:tcPr>
          <w:p w14:paraId="1E27F889" w14:textId="77777777" w:rsidR="00DB4C83" w:rsidRPr="00256770" w:rsidRDefault="00DB4C83" w:rsidP="004E1E79">
            <w:pPr>
              <w:spacing w:after="0" w:line="240" w:lineRule="auto"/>
              <w:jc w:val="center"/>
            </w:pPr>
            <w:r w:rsidRPr="00256770">
              <w:t>B</w:t>
            </w:r>
          </w:p>
        </w:tc>
        <w:tc>
          <w:tcPr>
            <w:tcW w:w="3272" w:type="dxa"/>
          </w:tcPr>
          <w:p w14:paraId="7E766ED1" w14:textId="77777777" w:rsidR="00DB4C83" w:rsidRPr="00256770" w:rsidRDefault="00DB4C83" w:rsidP="00256770">
            <w:pPr>
              <w:spacing w:after="0" w:line="240" w:lineRule="auto"/>
            </w:pPr>
            <w:r w:rsidRPr="00256770">
              <w:t>Hair on Fingers</w:t>
            </w:r>
          </w:p>
        </w:tc>
        <w:tc>
          <w:tcPr>
            <w:tcW w:w="1915" w:type="dxa"/>
          </w:tcPr>
          <w:p w14:paraId="208639F8" w14:textId="77777777" w:rsidR="00DB4C83" w:rsidRPr="00162B06" w:rsidRDefault="00162B06" w:rsidP="00256770">
            <w:pPr>
              <w:spacing w:after="0" w:line="240" w:lineRule="auto"/>
              <w:rPr>
                <w:color w:val="0000FF"/>
              </w:rPr>
            </w:pPr>
            <w:r w:rsidRPr="00162B06">
              <w:rPr>
                <w:color w:val="0000FF"/>
              </w:rPr>
              <w:fldChar w:fldCharType="begin">
                <w:ffData>
                  <w:name w:val="Text4"/>
                  <w:enabled/>
                  <w:calcOnExit w:val="0"/>
                  <w:textInput/>
                </w:ffData>
              </w:fldChar>
            </w:r>
            <w:bookmarkStart w:id="5" w:name="Text4"/>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5"/>
          </w:p>
        </w:tc>
        <w:tc>
          <w:tcPr>
            <w:tcW w:w="1915" w:type="dxa"/>
          </w:tcPr>
          <w:p w14:paraId="586AA440" w14:textId="77777777" w:rsidR="00DB4C83" w:rsidRPr="00256770" w:rsidRDefault="00DB4C83" w:rsidP="00256770">
            <w:pPr>
              <w:spacing w:after="0" w:line="240" w:lineRule="auto"/>
            </w:pPr>
            <w:r w:rsidRPr="00256770">
              <w:t>No Hair on Fingers</w:t>
            </w:r>
          </w:p>
        </w:tc>
        <w:tc>
          <w:tcPr>
            <w:tcW w:w="1916" w:type="dxa"/>
          </w:tcPr>
          <w:p w14:paraId="0E2C1E32" w14:textId="77777777" w:rsidR="00DB4C83" w:rsidRPr="00162B06" w:rsidRDefault="00162B06" w:rsidP="00256770">
            <w:pPr>
              <w:spacing w:after="0" w:line="240" w:lineRule="auto"/>
              <w:rPr>
                <w:color w:val="0000FF"/>
              </w:rPr>
            </w:pPr>
            <w:r w:rsidRPr="00162B06">
              <w:rPr>
                <w:color w:val="0000FF"/>
              </w:rPr>
              <w:fldChar w:fldCharType="begin">
                <w:ffData>
                  <w:name w:val="Text10"/>
                  <w:enabled/>
                  <w:calcOnExit w:val="0"/>
                  <w:textInput/>
                </w:ffData>
              </w:fldChar>
            </w:r>
            <w:bookmarkStart w:id="6" w:name="Text10"/>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6"/>
          </w:p>
        </w:tc>
      </w:tr>
      <w:tr w:rsidR="00DB4C83" w:rsidRPr="00256770" w14:paraId="0D24DA68" w14:textId="77777777" w:rsidTr="004E1E79">
        <w:trPr>
          <w:trHeight w:val="506"/>
        </w:trPr>
        <w:tc>
          <w:tcPr>
            <w:tcW w:w="558" w:type="dxa"/>
            <w:vAlign w:val="center"/>
          </w:tcPr>
          <w:p w14:paraId="0374184F" w14:textId="77777777" w:rsidR="00DB4C83" w:rsidRPr="00256770" w:rsidRDefault="00DB4C83" w:rsidP="004E1E79">
            <w:pPr>
              <w:spacing w:after="0" w:line="240" w:lineRule="auto"/>
              <w:jc w:val="center"/>
            </w:pPr>
            <w:r w:rsidRPr="00256770">
              <w:t>C</w:t>
            </w:r>
          </w:p>
        </w:tc>
        <w:tc>
          <w:tcPr>
            <w:tcW w:w="3272" w:type="dxa"/>
          </w:tcPr>
          <w:p w14:paraId="17D540FB" w14:textId="77777777" w:rsidR="00DB4C83" w:rsidRPr="00256770" w:rsidRDefault="00DB4C83" w:rsidP="00256770">
            <w:pPr>
              <w:spacing w:after="0" w:line="240" w:lineRule="auto"/>
            </w:pPr>
            <w:r w:rsidRPr="00256770">
              <w:t>Widow’s peak</w:t>
            </w:r>
          </w:p>
        </w:tc>
        <w:tc>
          <w:tcPr>
            <w:tcW w:w="1915" w:type="dxa"/>
          </w:tcPr>
          <w:p w14:paraId="6B2A8C16" w14:textId="77777777" w:rsidR="00DB4C83" w:rsidRPr="00162B06" w:rsidRDefault="00162B06" w:rsidP="00256770">
            <w:pPr>
              <w:spacing w:after="0" w:line="240" w:lineRule="auto"/>
              <w:rPr>
                <w:color w:val="0000FF"/>
              </w:rPr>
            </w:pPr>
            <w:r w:rsidRPr="00162B06">
              <w:rPr>
                <w:color w:val="0000FF"/>
              </w:rPr>
              <w:fldChar w:fldCharType="begin">
                <w:ffData>
                  <w:name w:val="Text5"/>
                  <w:enabled/>
                  <w:calcOnExit w:val="0"/>
                  <w:textInput/>
                </w:ffData>
              </w:fldChar>
            </w:r>
            <w:bookmarkStart w:id="7" w:name="Text5"/>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7"/>
          </w:p>
        </w:tc>
        <w:tc>
          <w:tcPr>
            <w:tcW w:w="1915" w:type="dxa"/>
          </w:tcPr>
          <w:p w14:paraId="5A4D1CF4" w14:textId="77777777" w:rsidR="00DB4C83" w:rsidRPr="00256770" w:rsidRDefault="00DB4C83" w:rsidP="00256770">
            <w:pPr>
              <w:spacing w:after="0" w:line="240" w:lineRule="auto"/>
            </w:pPr>
            <w:r w:rsidRPr="00256770">
              <w:t>No Widow’s Peak</w:t>
            </w:r>
          </w:p>
        </w:tc>
        <w:tc>
          <w:tcPr>
            <w:tcW w:w="1916" w:type="dxa"/>
          </w:tcPr>
          <w:p w14:paraId="5B5CAB4F" w14:textId="77777777" w:rsidR="00DB4C83" w:rsidRPr="00162B06" w:rsidRDefault="00162B06" w:rsidP="00256770">
            <w:pPr>
              <w:spacing w:after="0" w:line="240" w:lineRule="auto"/>
              <w:rPr>
                <w:color w:val="0000FF"/>
              </w:rPr>
            </w:pPr>
            <w:r w:rsidRPr="00162B06">
              <w:rPr>
                <w:color w:val="0000FF"/>
              </w:rPr>
              <w:fldChar w:fldCharType="begin">
                <w:ffData>
                  <w:name w:val="Text11"/>
                  <w:enabled/>
                  <w:calcOnExit w:val="0"/>
                  <w:textInput/>
                </w:ffData>
              </w:fldChar>
            </w:r>
            <w:bookmarkStart w:id="8" w:name="Text11"/>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8"/>
          </w:p>
        </w:tc>
      </w:tr>
      <w:tr w:rsidR="00DB4C83" w:rsidRPr="00256770" w14:paraId="5E7E431E" w14:textId="77777777" w:rsidTr="004E1E79">
        <w:trPr>
          <w:trHeight w:val="506"/>
        </w:trPr>
        <w:tc>
          <w:tcPr>
            <w:tcW w:w="558" w:type="dxa"/>
            <w:vAlign w:val="center"/>
          </w:tcPr>
          <w:p w14:paraId="59DB800D" w14:textId="77777777" w:rsidR="00DB4C83" w:rsidRPr="00256770" w:rsidRDefault="00DB4C83" w:rsidP="004E1E79">
            <w:pPr>
              <w:spacing w:after="0" w:line="240" w:lineRule="auto"/>
              <w:jc w:val="center"/>
            </w:pPr>
            <w:r w:rsidRPr="00256770">
              <w:t>D</w:t>
            </w:r>
          </w:p>
        </w:tc>
        <w:tc>
          <w:tcPr>
            <w:tcW w:w="3272" w:type="dxa"/>
          </w:tcPr>
          <w:p w14:paraId="54CC5C5F" w14:textId="77777777" w:rsidR="00DB4C83" w:rsidRPr="00256770" w:rsidRDefault="00DB4C83" w:rsidP="00256770">
            <w:pPr>
              <w:spacing w:after="0" w:line="240" w:lineRule="auto"/>
            </w:pPr>
            <w:r w:rsidRPr="00256770">
              <w:t>Curly Hair</w:t>
            </w:r>
          </w:p>
        </w:tc>
        <w:tc>
          <w:tcPr>
            <w:tcW w:w="1915" w:type="dxa"/>
          </w:tcPr>
          <w:p w14:paraId="3F0086B2" w14:textId="77777777" w:rsidR="00DB4C83" w:rsidRPr="00162B06" w:rsidRDefault="00162B06" w:rsidP="00256770">
            <w:pPr>
              <w:spacing w:after="0" w:line="240" w:lineRule="auto"/>
              <w:rPr>
                <w:color w:val="0000FF"/>
              </w:rPr>
            </w:pPr>
            <w:r w:rsidRPr="00162B06">
              <w:rPr>
                <w:color w:val="0000FF"/>
              </w:rPr>
              <w:fldChar w:fldCharType="begin">
                <w:ffData>
                  <w:name w:val="Text6"/>
                  <w:enabled/>
                  <w:calcOnExit w:val="0"/>
                  <w:textInput/>
                </w:ffData>
              </w:fldChar>
            </w:r>
            <w:bookmarkStart w:id="9" w:name="Text6"/>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9"/>
          </w:p>
        </w:tc>
        <w:tc>
          <w:tcPr>
            <w:tcW w:w="1915" w:type="dxa"/>
          </w:tcPr>
          <w:p w14:paraId="123C40DF" w14:textId="77777777" w:rsidR="00DB4C83" w:rsidRPr="00256770" w:rsidRDefault="00DB4C83" w:rsidP="00256770">
            <w:pPr>
              <w:spacing w:after="0" w:line="240" w:lineRule="auto"/>
            </w:pPr>
            <w:r w:rsidRPr="00256770">
              <w:t>Straight Hair</w:t>
            </w:r>
          </w:p>
        </w:tc>
        <w:tc>
          <w:tcPr>
            <w:tcW w:w="1916" w:type="dxa"/>
          </w:tcPr>
          <w:p w14:paraId="2C915533" w14:textId="77777777" w:rsidR="00DB4C83" w:rsidRPr="00162B06" w:rsidRDefault="00162B06" w:rsidP="00162B06">
            <w:pPr>
              <w:spacing w:after="0" w:line="240" w:lineRule="auto"/>
              <w:rPr>
                <w:color w:val="0000FF"/>
              </w:rPr>
            </w:pPr>
            <w:r w:rsidRPr="00162B06">
              <w:rPr>
                <w:color w:val="0000FF"/>
              </w:rPr>
              <w:fldChar w:fldCharType="begin">
                <w:ffData>
                  <w:name w:val="Text12"/>
                  <w:enabled/>
                  <w:calcOnExit w:val="0"/>
                  <w:textInput/>
                </w:ffData>
              </w:fldChar>
            </w:r>
            <w:bookmarkStart w:id="10" w:name="Text12"/>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10"/>
          </w:p>
        </w:tc>
      </w:tr>
      <w:tr w:rsidR="00DB4C83" w:rsidRPr="00256770" w14:paraId="34342816" w14:textId="77777777" w:rsidTr="004E1E79">
        <w:trPr>
          <w:trHeight w:val="506"/>
        </w:trPr>
        <w:tc>
          <w:tcPr>
            <w:tcW w:w="558" w:type="dxa"/>
            <w:vAlign w:val="center"/>
          </w:tcPr>
          <w:p w14:paraId="2CE1BB94" w14:textId="77777777" w:rsidR="00DB4C83" w:rsidRPr="00256770" w:rsidRDefault="00DB4C83" w:rsidP="004E1E79">
            <w:pPr>
              <w:spacing w:after="0" w:line="240" w:lineRule="auto"/>
              <w:jc w:val="center"/>
            </w:pPr>
            <w:r w:rsidRPr="00256770">
              <w:t>E</w:t>
            </w:r>
          </w:p>
        </w:tc>
        <w:tc>
          <w:tcPr>
            <w:tcW w:w="3272" w:type="dxa"/>
          </w:tcPr>
          <w:p w14:paraId="6AE5E2E5" w14:textId="77777777" w:rsidR="00DB4C83" w:rsidRPr="00256770" w:rsidRDefault="00DB4C83" w:rsidP="00256770">
            <w:pPr>
              <w:spacing w:after="0" w:line="240" w:lineRule="auto"/>
            </w:pPr>
            <w:r w:rsidRPr="00256770">
              <w:t>Cleft chin</w:t>
            </w:r>
          </w:p>
        </w:tc>
        <w:tc>
          <w:tcPr>
            <w:tcW w:w="1915" w:type="dxa"/>
          </w:tcPr>
          <w:p w14:paraId="103E6BFF" w14:textId="77777777" w:rsidR="00DB4C83" w:rsidRPr="00162B06" w:rsidRDefault="00162B06" w:rsidP="00256770">
            <w:pPr>
              <w:spacing w:after="0" w:line="240" w:lineRule="auto"/>
              <w:rPr>
                <w:color w:val="0000FF"/>
              </w:rPr>
            </w:pPr>
            <w:r w:rsidRPr="00162B06">
              <w:rPr>
                <w:color w:val="0000FF"/>
              </w:rPr>
              <w:fldChar w:fldCharType="begin">
                <w:ffData>
                  <w:name w:val="Text7"/>
                  <w:enabled/>
                  <w:calcOnExit w:val="0"/>
                  <w:textInput/>
                </w:ffData>
              </w:fldChar>
            </w:r>
            <w:bookmarkStart w:id="11" w:name="Text7"/>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11"/>
          </w:p>
        </w:tc>
        <w:tc>
          <w:tcPr>
            <w:tcW w:w="1915" w:type="dxa"/>
          </w:tcPr>
          <w:p w14:paraId="45C1D267" w14:textId="77777777" w:rsidR="00DB4C83" w:rsidRPr="00256770" w:rsidRDefault="00256770" w:rsidP="00256770">
            <w:pPr>
              <w:spacing w:after="0" w:line="240" w:lineRule="auto"/>
            </w:pPr>
            <w:r w:rsidRPr="00256770">
              <w:t>Smooth Chin</w:t>
            </w:r>
          </w:p>
        </w:tc>
        <w:tc>
          <w:tcPr>
            <w:tcW w:w="1916" w:type="dxa"/>
          </w:tcPr>
          <w:p w14:paraId="37B19F2C" w14:textId="77777777" w:rsidR="00DB4C83" w:rsidRPr="00162B06" w:rsidRDefault="00162B06" w:rsidP="00256770">
            <w:pPr>
              <w:spacing w:after="0" w:line="240" w:lineRule="auto"/>
              <w:rPr>
                <w:color w:val="0000FF"/>
              </w:rPr>
            </w:pPr>
            <w:r w:rsidRPr="00162B06">
              <w:rPr>
                <w:color w:val="0000FF"/>
              </w:rPr>
              <w:fldChar w:fldCharType="begin">
                <w:ffData>
                  <w:name w:val="Text14"/>
                  <w:enabled/>
                  <w:calcOnExit w:val="0"/>
                  <w:textInput/>
                </w:ffData>
              </w:fldChar>
            </w:r>
            <w:bookmarkStart w:id="12" w:name="Text14"/>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12"/>
          </w:p>
        </w:tc>
      </w:tr>
      <w:tr w:rsidR="00DB4C83" w:rsidRPr="00256770" w14:paraId="09AF0699" w14:textId="77777777" w:rsidTr="004E1E79">
        <w:trPr>
          <w:trHeight w:val="506"/>
        </w:trPr>
        <w:tc>
          <w:tcPr>
            <w:tcW w:w="558" w:type="dxa"/>
            <w:vAlign w:val="center"/>
          </w:tcPr>
          <w:p w14:paraId="4FF2AA4F" w14:textId="77777777" w:rsidR="00DB4C83" w:rsidRPr="00256770" w:rsidRDefault="00256770" w:rsidP="004E1E79">
            <w:pPr>
              <w:spacing w:after="0" w:line="240" w:lineRule="auto"/>
              <w:jc w:val="center"/>
            </w:pPr>
            <w:r w:rsidRPr="00256770">
              <w:t>F</w:t>
            </w:r>
          </w:p>
        </w:tc>
        <w:tc>
          <w:tcPr>
            <w:tcW w:w="3272" w:type="dxa"/>
          </w:tcPr>
          <w:p w14:paraId="2B7C7C21" w14:textId="77777777" w:rsidR="00DB4C83" w:rsidRPr="00256770" w:rsidRDefault="00256770" w:rsidP="00256770">
            <w:pPr>
              <w:spacing w:after="0" w:line="240" w:lineRule="auto"/>
            </w:pPr>
            <w:r w:rsidRPr="00256770">
              <w:t>Smile Dimples</w:t>
            </w:r>
          </w:p>
        </w:tc>
        <w:tc>
          <w:tcPr>
            <w:tcW w:w="1915" w:type="dxa"/>
          </w:tcPr>
          <w:p w14:paraId="61B2D940" w14:textId="77777777" w:rsidR="00DB4C83" w:rsidRPr="00162B06" w:rsidRDefault="00162B06" w:rsidP="00256770">
            <w:pPr>
              <w:spacing w:after="0" w:line="240" w:lineRule="auto"/>
              <w:rPr>
                <w:color w:val="0000FF"/>
              </w:rPr>
            </w:pPr>
            <w:r w:rsidRPr="00162B06">
              <w:rPr>
                <w:color w:val="0000FF"/>
              </w:rPr>
              <w:fldChar w:fldCharType="begin">
                <w:ffData>
                  <w:name w:val="Text8"/>
                  <w:enabled/>
                  <w:calcOnExit w:val="0"/>
                  <w:textInput/>
                </w:ffData>
              </w:fldChar>
            </w:r>
            <w:bookmarkStart w:id="13" w:name="Text8"/>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13"/>
          </w:p>
        </w:tc>
        <w:tc>
          <w:tcPr>
            <w:tcW w:w="1915" w:type="dxa"/>
          </w:tcPr>
          <w:p w14:paraId="25454F3B" w14:textId="77777777" w:rsidR="00DB4C83" w:rsidRPr="00256770" w:rsidRDefault="00256770" w:rsidP="00256770">
            <w:pPr>
              <w:spacing w:after="0" w:line="240" w:lineRule="auto"/>
            </w:pPr>
            <w:r w:rsidRPr="00256770">
              <w:t>No Smile Dimples</w:t>
            </w:r>
          </w:p>
        </w:tc>
        <w:tc>
          <w:tcPr>
            <w:tcW w:w="1916" w:type="dxa"/>
          </w:tcPr>
          <w:p w14:paraId="6EFD623F" w14:textId="77777777" w:rsidR="00DB4C83" w:rsidRPr="00162B06" w:rsidRDefault="00162B06" w:rsidP="00256770">
            <w:pPr>
              <w:spacing w:after="0" w:line="240" w:lineRule="auto"/>
              <w:rPr>
                <w:color w:val="0000FF"/>
              </w:rPr>
            </w:pPr>
            <w:r w:rsidRPr="00162B06">
              <w:rPr>
                <w:color w:val="0000FF"/>
              </w:rPr>
              <w:fldChar w:fldCharType="begin">
                <w:ffData>
                  <w:name w:val="Text15"/>
                  <w:enabled/>
                  <w:calcOnExit w:val="0"/>
                  <w:textInput/>
                </w:ffData>
              </w:fldChar>
            </w:r>
            <w:bookmarkStart w:id="14" w:name="Text15"/>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14"/>
          </w:p>
        </w:tc>
      </w:tr>
      <w:tr w:rsidR="00256770" w:rsidRPr="00256770" w14:paraId="279B08C7" w14:textId="77777777" w:rsidTr="004E1E79">
        <w:trPr>
          <w:trHeight w:val="530"/>
        </w:trPr>
        <w:tc>
          <w:tcPr>
            <w:tcW w:w="558" w:type="dxa"/>
            <w:vAlign w:val="center"/>
          </w:tcPr>
          <w:p w14:paraId="1A9CCADD" w14:textId="77777777" w:rsidR="00256770" w:rsidRPr="00256770" w:rsidRDefault="00256770" w:rsidP="004E1E79">
            <w:pPr>
              <w:spacing w:after="0" w:line="240" w:lineRule="auto"/>
              <w:jc w:val="center"/>
            </w:pPr>
            <w:r w:rsidRPr="00256770">
              <w:t>G</w:t>
            </w:r>
          </w:p>
        </w:tc>
        <w:tc>
          <w:tcPr>
            <w:tcW w:w="9018" w:type="dxa"/>
            <w:gridSpan w:val="4"/>
            <w:vAlign w:val="bottom"/>
          </w:tcPr>
          <w:p w14:paraId="0C1F4B5E" w14:textId="77777777" w:rsidR="00256770" w:rsidRPr="00256770" w:rsidRDefault="00256770" w:rsidP="004E1E79">
            <w:pPr>
              <w:spacing w:after="0" w:line="240" w:lineRule="auto"/>
            </w:pPr>
            <w:r w:rsidRPr="00256770">
              <w:t>Circle of Traits Number __</w:t>
            </w:r>
            <w:r w:rsidR="00162B06" w:rsidRPr="00162B06">
              <w:rPr>
                <w:color w:val="0000FF"/>
              </w:rPr>
              <w:fldChar w:fldCharType="begin">
                <w:ffData>
                  <w:name w:val="Text16"/>
                  <w:enabled/>
                  <w:calcOnExit w:val="0"/>
                  <w:textInput/>
                </w:ffData>
              </w:fldChar>
            </w:r>
            <w:bookmarkStart w:id="15" w:name="Text16"/>
            <w:r w:rsidR="00162B06" w:rsidRPr="00162B06">
              <w:rPr>
                <w:color w:val="0000FF"/>
              </w:rPr>
              <w:instrText xml:space="preserve"> FORMTEXT </w:instrText>
            </w:r>
            <w:r w:rsidR="00162B06" w:rsidRPr="00162B06">
              <w:rPr>
                <w:color w:val="0000FF"/>
              </w:rPr>
            </w:r>
            <w:r w:rsidR="00162B06" w:rsidRPr="00162B06">
              <w:rPr>
                <w:color w:val="0000FF"/>
              </w:rPr>
              <w:fldChar w:fldCharType="separate"/>
            </w:r>
            <w:r w:rsidR="00162B06" w:rsidRPr="00162B06">
              <w:rPr>
                <w:noProof/>
                <w:color w:val="0000FF"/>
              </w:rPr>
              <w:t> </w:t>
            </w:r>
            <w:r w:rsidR="00162B06" w:rsidRPr="00162B06">
              <w:rPr>
                <w:noProof/>
                <w:color w:val="0000FF"/>
              </w:rPr>
              <w:t> </w:t>
            </w:r>
            <w:r w:rsidR="00162B06" w:rsidRPr="00162B06">
              <w:rPr>
                <w:noProof/>
                <w:color w:val="0000FF"/>
              </w:rPr>
              <w:t> </w:t>
            </w:r>
            <w:r w:rsidR="00162B06" w:rsidRPr="00162B06">
              <w:rPr>
                <w:noProof/>
                <w:color w:val="0000FF"/>
              </w:rPr>
              <w:t> </w:t>
            </w:r>
            <w:r w:rsidR="00162B06" w:rsidRPr="00162B06">
              <w:rPr>
                <w:noProof/>
                <w:color w:val="0000FF"/>
              </w:rPr>
              <w:t> </w:t>
            </w:r>
            <w:r w:rsidR="00162B06" w:rsidRPr="00162B06">
              <w:rPr>
                <w:color w:val="0000FF"/>
              </w:rPr>
              <w:fldChar w:fldCharType="end"/>
            </w:r>
            <w:bookmarkEnd w:id="15"/>
            <w:r w:rsidRPr="00162B06">
              <w:rPr>
                <w:color w:val="0000FF"/>
              </w:rPr>
              <w:t>__</w:t>
            </w:r>
            <w:r w:rsidRPr="00256770">
              <w:t>_____________</w:t>
            </w:r>
          </w:p>
        </w:tc>
      </w:tr>
    </w:tbl>
    <w:p w14:paraId="01AC738B" w14:textId="77777777" w:rsidR="00162B06" w:rsidRDefault="00162B06" w:rsidP="000321C3">
      <w:pPr>
        <w:rPr>
          <w:b/>
          <w:u w:val="single"/>
        </w:rPr>
      </w:pPr>
    </w:p>
    <w:p w14:paraId="4FD94648" w14:textId="77777777" w:rsidR="00162B06" w:rsidRPr="00162B06" w:rsidRDefault="00162B06" w:rsidP="000321C3">
      <w:pPr>
        <w:rPr>
          <w:sz w:val="28"/>
        </w:rPr>
      </w:pPr>
      <w:r w:rsidRPr="00162B06">
        <w:rPr>
          <w:sz w:val="28"/>
        </w:rPr>
        <w:lastRenderedPageBreak/>
        <w:t xml:space="preserve">Name: </w:t>
      </w:r>
      <w:r w:rsidRPr="00162B06">
        <w:rPr>
          <w:color w:val="0000FF"/>
          <w:sz w:val="28"/>
        </w:rPr>
        <w:fldChar w:fldCharType="begin">
          <w:ffData>
            <w:name w:val="Text17"/>
            <w:enabled/>
            <w:calcOnExit w:val="0"/>
            <w:textInput/>
          </w:ffData>
        </w:fldChar>
      </w:r>
      <w:bookmarkStart w:id="16" w:name="Text17"/>
      <w:r w:rsidRPr="00162B06">
        <w:rPr>
          <w:color w:val="0000FF"/>
          <w:sz w:val="28"/>
        </w:rPr>
        <w:instrText xml:space="preserve"> FORMTEXT </w:instrText>
      </w:r>
      <w:r w:rsidRPr="00162B06">
        <w:rPr>
          <w:color w:val="0000FF"/>
          <w:sz w:val="28"/>
        </w:rPr>
      </w:r>
      <w:r w:rsidRPr="00162B06">
        <w:rPr>
          <w:color w:val="0000FF"/>
          <w:sz w:val="28"/>
        </w:rPr>
        <w:fldChar w:fldCharType="separate"/>
      </w:r>
      <w:r w:rsidRPr="00162B06">
        <w:rPr>
          <w:noProof/>
          <w:color w:val="0000FF"/>
          <w:sz w:val="28"/>
        </w:rPr>
        <w:t> </w:t>
      </w:r>
      <w:r w:rsidRPr="00162B06">
        <w:rPr>
          <w:noProof/>
          <w:color w:val="0000FF"/>
          <w:sz w:val="28"/>
        </w:rPr>
        <w:t> </w:t>
      </w:r>
      <w:r w:rsidRPr="00162B06">
        <w:rPr>
          <w:noProof/>
          <w:color w:val="0000FF"/>
          <w:sz w:val="28"/>
        </w:rPr>
        <w:t> </w:t>
      </w:r>
      <w:r w:rsidRPr="00162B06">
        <w:rPr>
          <w:noProof/>
          <w:color w:val="0000FF"/>
          <w:sz w:val="28"/>
        </w:rPr>
        <w:t> </w:t>
      </w:r>
      <w:r w:rsidRPr="00162B06">
        <w:rPr>
          <w:noProof/>
          <w:color w:val="0000FF"/>
          <w:sz w:val="28"/>
        </w:rPr>
        <w:t> </w:t>
      </w:r>
      <w:r w:rsidRPr="00162B06">
        <w:rPr>
          <w:color w:val="0000FF"/>
          <w:sz w:val="28"/>
        </w:rPr>
        <w:fldChar w:fldCharType="end"/>
      </w:r>
      <w:bookmarkEnd w:id="16"/>
    </w:p>
    <w:p w14:paraId="5D6A0722" w14:textId="77777777" w:rsidR="00256770" w:rsidRPr="000321C3" w:rsidRDefault="000321C3" w:rsidP="000321C3">
      <w:pPr>
        <w:rPr>
          <w:b/>
          <w:u w:val="single"/>
        </w:rPr>
      </w:pPr>
      <w:r w:rsidRPr="000321C3">
        <w:rPr>
          <w:b/>
          <w:u w:val="single"/>
        </w:rPr>
        <w:t>Analyze and Conclude</w:t>
      </w:r>
    </w:p>
    <w:p w14:paraId="47A07F10" w14:textId="77777777" w:rsidR="00162B06" w:rsidRPr="00162B06" w:rsidRDefault="000321C3" w:rsidP="00162B06">
      <w:pPr>
        <w:numPr>
          <w:ilvl w:val="0"/>
          <w:numId w:val="9"/>
        </w:numPr>
        <w:rPr>
          <w:sz w:val="24"/>
        </w:rPr>
      </w:pPr>
      <w:r>
        <w:t xml:space="preserve">The traits listed under Trait 1 in the data table are controlled by dominant alleles. Which traits controlled by dominant alleles </w:t>
      </w:r>
      <w:proofErr w:type="gramStart"/>
      <w:r>
        <w:t>were</w:t>
      </w:r>
      <w:proofErr w:type="gramEnd"/>
      <w:r>
        <w:t xml:space="preserve"> shown by a majority of students?  </w:t>
      </w:r>
    </w:p>
    <w:p w14:paraId="73376F3D" w14:textId="77777777" w:rsidR="00162B06" w:rsidRPr="00162B06" w:rsidRDefault="00162B06" w:rsidP="00162B06">
      <w:pPr>
        <w:ind w:left="720"/>
        <w:rPr>
          <w:color w:val="0000FF"/>
          <w:sz w:val="24"/>
        </w:rPr>
      </w:pPr>
      <w:r w:rsidRPr="00162B06">
        <w:rPr>
          <w:color w:val="0000FF"/>
          <w:sz w:val="24"/>
        </w:rPr>
        <w:fldChar w:fldCharType="begin">
          <w:ffData>
            <w:name w:val="Text18"/>
            <w:enabled/>
            <w:calcOnExit w:val="0"/>
            <w:textInput/>
          </w:ffData>
        </w:fldChar>
      </w:r>
      <w:bookmarkStart w:id="17" w:name="Text18"/>
      <w:r w:rsidRPr="00162B06">
        <w:rPr>
          <w:color w:val="0000FF"/>
          <w:sz w:val="24"/>
        </w:rPr>
        <w:instrText xml:space="preserve"> FORMTEXT </w:instrText>
      </w:r>
      <w:r w:rsidRPr="00162B06">
        <w:rPr>
          <w:color w:val="0000FF"/>
          <w:sz w:val="24"/>
        </w:rPr>
      </w:r>
      <w:r w:rsidRPr="00162B06">
        <w:rPr>
          <w:color w:val="0000FF"/>
          <w:sz w:val="24"/>
        </w:rPr>
        <w:fldChar w:fldCharType="separate"/>
      </w:r>
      <w:r w:rsidRPr="00162B06">
        <w:rPr>
          <w:noProof/>
          <w:color w:val="0000FF"/>
          <w:sz w:val="24"/>
        </w:rPr>
        <w:t> </w:t>
      </w:r>
      <w:r w:rsidRPr="00162B06">
        <w:rPr>
          <w:noProof/>
          <w:color w:val="0000FF"/>
          <w:sz w:val="24"/>
        </w:rPr>
        <w:t> </w:t>
      </w:r>
      <w:r w:rsidRPr="00162B06">
        <w:rPr>
          <w:noProof/>
          <w:color w:val="0000FF"/>
          <w:sz w:val="24"/>
        </w:rPr>
        <w:t> </w:t>
      </w:r>
      <w:r w:rsidRPr="00162B06">
        <w:rPr>
          <w:noProof/>
          <w:color w:val="0000FF"/>
          <w:sz w:val="24"/>
        </w:rPr>
        <w:t> </w:t>
      </w:r>
      <w:r w:rsidRPr="00162B06">
        <w:rPr>
          <w:noProof/>
          <w:color w:val="0000FF"/>
          <w:sz w:val="24"/>
        </w:rPr>
        <w:t> </w:t>
      </w:r>
      <w:r w:rsidRPr="00162B06">
        <w:rPr>
          <w:color w:val="0000FF"/>
          <w:sz w:val="24"/>
        </w:rPr>
        <w:fldChar w:fldCharType="end"/>
      </w:r>
      <w:bookmarkEnd w:id="17"/>
    </w:p>
    <w:p w14:paraId="30B35C9D" w14:textId="281AD9D4" w:rsidR="000321C3" w:rsidRPr="000321C3" w:rsidRDefault="00162B06" w:rsidP="00162B06">
      <w:pPr>
        <w:numPr>
          <w:ilvl w:val="0"/>
          <w:numId w:val="9"/>
        </w:numPr>
        <w:rPr>
          <w:sz w:val="24"/>
        </w:rPr>
      </w:pPr>
      <w:r>
        <w:t xml:space="preserve">The traits listed under Trait 2 are controlled by recessive alleles.  </w:t>
      </w:r>
      <w:r w:rsidR="000321C3">
        <w:t>Which traits controlled by recessive alleles were shown by a majority of students</w:t>
      </w:r>
      <w:proofErr w:type="gramStart"/>
      <w:r w:rsidR="000321C3">
        <w:t>?</w:t>
      </w:r>
      <w:r>
        <w:softHyphen/>
      </w:r>
      <w:proofErr w:type="gramEnd"/>
    </w:p>
    <w:p w14:paraId="6BF4CAC6" w14:textId="77777777" w:rsidR="000321C3" w:rsidRPr="00162B06" w:rsidRDefault="00162B06" w:rsidP="00162B06">
      <w:pPr>
        <w:ind w:left="720"/>
        <w:rPr>
          <w:color w:val="0000FF"/>
        </w:rPr>
      </w:pPr>
      <w:r w:rsidRPr="00162B06">
        <w:rPr>
          <w:color w:val="0000FF"/>
        </w:rPr>
        <w:fldChar w:fldCharType="begin">
          <w:ffData>
            <w:name w:val="Text19"/>
            <w:enabled/>
            <w:calcOnExit w:val="0"/>
            <w:textInput/>
          </w:ffData>
        </w:fldChar>
      </w:r>
      <w:bookmarkStart w:id="18" w:name="Text19"/>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18"/>
    </w:p>
    <w:p w14:paraId="291402AB" w14:textId="77777777" w:rsidR="00162B06" w:rsidRDefault="000321C3" w:rsidP="00162B06">
      <w:pPr>
        <w:numPr>
          <w:ilvl w:val="0"/>
          <w:numId w:val="9"/>
        </w:numPr>
      </w:pPr>
      <w:r>
        <w:t>How many students ended up on the same number on the circle of traits?  How many students were the only ones to have their number?  What do the results suggest about each person’s combination of traits?</w:t>
      </w:r>
    </w:p>
    <w:p w14:paraId="7FB733F5" w14:textId="77777777" w:rsidR="00162B06" w:rsidRPr="00162B06" w:rsidRDefault="00162B06" w:rsidP="00162B06">
      <w:pPr>
        <w:ind w:left="720"/>
        <w:rPr>
          <w:color w:val="0000FF"/>
        </w:rPr>
      </w:pPr>
      <w:r w:rsidRPr="00162B06">
        <w:rPr>
          <w:color w:val="0000FF"/>
        </w:rPr>
        <w:fldChar w:fldCharType="begin">
          <w:ffData>
            <w:name w:val="Text20"/>
            <w:enabled/>
            <w:calcOnExit w:val="0"/>
            <w:textInput/>
          </w:ffData>
        </w:fldChar>
      </w:r>
      <w:bookmarkStart w:id="19" w:name="Text20"/>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19"/>
    </w:p>
    <w:p w14:paraId="3251360A" w14:textId="77777777" w:rsidR="000321C3" w:rsidRPr="00162B06" w:rsidRDefault="000321C3" w:rsidP="00162B06">
      <w:pPr>
        <w:numPr>
          <w:ilvl w:val="0"/>
          <w:numId w:val="9"/>
        </w:numPr>
      </w:pPr>
      <w:r>
        <w:t xml:space="preserve">Does your data support the hypothesis?  Explain.  </w:t>
      </w:r>
    </w:p>
    <w:p w14:paraId="7092F72B" w14:textId="77777777" w:rsidR="00162B06" w:rsidRPr="00162B06" w:rsidRDefault="00162B06" w:rsidP="00162B06">
      <w:pPr>
        <w:ind w:left="720"/>
        <w:rPr>
          <w:color w:val="0000FF"/>
        </w:rPr>
      </w:pPr>
      <w:r w:rsidRPr="00162B06">
        <w:rPr>
          <w:color w:val="0000FF"/>
        </w:rPr>
        <w:fldChar w:fldCharType="begin">
          <w:ffData>
            <w:name w:val="Text21"/>
            <w:enabled/>
            <w:calcOnExit w:val="0"/>
            <w:textInput/>
          </w:ffData>
        </w:fldChar>
      </w:r>
      <w:bookmarkStart w:id="20" w:name="Text21"/>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20"/>
    </w:p>
    <w:p w14:paraId="51212F25" w14:textId="77777777" w:rsidR="000321C3" w:rsidRDefault="000321C3" w:rsidP="00162B06">
      <w:pPr>
        <w:numPr>
          <w:ilvl w:val="0"/>
          <w:numId w:val="9"/>
        </w:numPr>
      </w:pPr>
      <w:r>
        <w:t>What would you do next in attempts to support your hypothesis?  Explain the next experiment you would perform.</w:t>
      </w:r>
    </w:p>
    <w:p w14:paraId="011A8878" w14:textId="3B579216" w:rsidR="00DB4C83" w:rsidRDefault="00162B06" w:rsidP="00162B06">
      <w:pPr>
        <w:ind w:left="720"/>
        <w:rPr>
          <w:color w:val="0000FF"/>
        </w:rPr>
      </w:pPr>
      <w:r w:rsidRPr="00162B06">
        <w:rPr>
          <w:color w:val="0000FF"/>
        </w:rPr>
        <w:fldChar w:fldCharType="begin">
          <w:ffData>
            <w:name w:val="Text22"/>
            <w:enabled/>
            <w:calcOnExit w:val="0"/>
            <w:textInput/>
          </w:ffData>
        </w:fldChar>
      </w:r>
      <w:bookmarkStart w:id="21" w:name="Text22"/>
      <w:r w:rsidRPr="00162B06">
        <w:rPr>
          <w:color w:val="0000FF"/>
        </w:rPr>
        <w:instrText xml:space="preserve"> FORMTEXT </w:instrText>
      </w:r>
      <w:r w:rsidRPr="00162B06">
        <w:rPr>
          <w:color w:val="0000FF"/>
        </w:rPr>
      </w:r>
      <w:r w:rsidRPr="00162B06">
        <w:rPr>
          <w:color w:val="0000FF"/>
        </w:rPr>
        <w:fldChar w:fldCharType="separate"/>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noProof/>
          <w:color w:val="0000FF"/>
        </w:rPr>
        <w:t> </w:t>
      </w:r>
      <w:r w:rsidRPr="00162B06">
        <w:rPr>
          <w:color w:val="0000FF"/>
        </w:rPr>
        <w:fldChar w:fldCharType="end"/>
      </w:r>
      <w:bookmarkEnd w:id="21"/>
    </w:p>
    <w:p w14:paraId="2C157B94" w14:textId="298C232C" w:rsidR="002F0A81" w:rsidRDefault="002F0A81" w:rsidP="00162B06">
      <w:pPr>
        <w:ind w:left="720"/>
        <w:rPr>
          <w:color w:val="0000FF"/>
        </w:rPr>
      </w:pPr>
      <w:r>
        <w:rPr>
          <w:b/>
          <w:bCs/>
          <w:noProof/>
        </w:rPr>
        <w:drawing>
          <wp:anchor distT="0" distB="0" distL="114300" distR="114300" simplePos="0" relativeHeight="251662336" behindDoc="0" locked="0" layoutInCell="1" allowOverlap="1" wp14:anchorId="50F513D4" wp14:editId="002E05E9">
            <wp:simplePos x="0" y="0"/>
            <wp:positionH relativeFrom="column">
              <wp:posOffset>1600200</wp:posOffset>
            </wp:positionH>
            <wp:positionV relativeFrom="paragraph">
              <wp:posOffset>165735</wp:posOffset>
            </wp:positionV>
            <wp:extent cx="3771900" cy="2162810"/>
            <wp:effectExtent l="0" t="0" r="12700" b="0"/>
            <wp:wrapSquare wrapText="bothSides"/>
            <wp:docPr id="1" name="Picture 1" descr="Take a Class Survey 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a Class Survey Trai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2B5A1" w14:textId="676ECBA9" w:rsidR="002F0A81" w:rsidRPr="00162B06" w:rsidRDefault="002F0A81" w:rsidP="00162B06">
      <w:pPr>
        <w:ind w:left="720"/>
        <w:rPr>
          <w:color w:val="0000FF"/>
        </w:rPr>
      </w:pPr>
      <w:r>
        <w:rPr>
          <w:noProof/>
        </w:rPr>
        <w:lastRenderedPageBreak/>
        <w:drawing>
          <wp:anchor distT="0" distB="0" distL="114300" distR="114300" simplePos="0" relativeHeight="251660288" behindDoc="0" locked="0" layoutInCell="1" allowOverlap="1" wp14:anchorId="2087FAFF" wp14:editId="41E8BC8E">
            <wp:simplePos x="0" y="0"/>
            <wp:positionH relativeFrom="column">
              <wp:posOffset>-114935</wp:posOffset>
            </wp:positionH>
            <wp:positionV relativeFrom="paragraph">
              <wp:posOffset>0</wp:posOffset>
            </wp:positionV>
            <wp:extent cx="6377940" cy="4343400"/>
            <wp:effectExtent l="0" t="0" r="0" b="0"/>
            <wp:wrapSquare wrapText="bothSides"/>
            <wp:docPr id="2" name="Picture 2" descr="Macintosh HD:Users:kspence:Desktop:Screen Shot 2014-06-02 at 8.39.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spence:Desktop:Screen Shot 2014-06-02 at 8.39.3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7940" cy="4343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F0A81" w:rsidRPr="00162B06" w:rsidSect="00CA34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FA060" w14:textId="77777777" w:rsidR="00162B06" w:rsidRDefault="00162B06" w:rsidP="000321C3">
      <w:pPr>
        <w:spacing w:after="0" w:line="240" w:lineRule="auto"/>
      </w:pPr>
      <w:r>
        <w:separator/>
      </w:r>
    </w:p>
  </w:endnote>
  <w:endnote w:type="continuationSeparator" w:id="0">
    <w:p w14:paraId="2422E11A" w14:textId="77777777" w:rsidR="00162B06" w:rsidRDefault="00162B06" w:rsidP="0003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217E4" w14:textId="77777777" w:rsidR="00162B06" w:rsidRDefault="00162B06" w:rsidP="000321C3">
      <w:pPr>
        <w:spacing w:after="0" w:line="240" w:lineRule="auto"/>
      </w:pPr>
      <w:r>
        <w:separator/>
      </w:r>
    </w:p>
  </w:footnote>
  <w:footnote w:type="continuationSeparator" w:id="0">
    <w:p w14:paraId="55658C6B" w14:textId="77777777" w:rsidR="00162B06" w:rsidRDefault="00162B06" w:rsidP="000321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9537" w14:textId="69D234CE" w:rsidR="002F0A81" w:rsidRPr="000321C3" w:rsidRDefault="00162B06" w:rsidP="002F0A81">
    <w:pPr>
      <w:pStyle w:val="Header"/>
      <w:jc w:val="center"/>
      <w:rPr>
        <w:sz w:val="28"/>
        <w:szCs w:val="28"/>
      </w:rPr>
    </w:pPr>
    <w:r>
      <w:rPr>
        <w:sz w:val="28"/>
        <w:szCs w:val="28"/>
      </w:rPr>
      <w:t>Take a Class Survey Lab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C07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0170A"/>
    <w:multiLevelType w:val="hybridMultilevel"/>
    <w:tmpl w:val="0C70A126"/>
    <w:lvl w:ilvl="0" w:tplc="5EE86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0D562F"/>
    <w:multiLevelType w:val="hybridMultilevel"/>
    <w:tmpl w:val="77D485CE"/>
    <w:lvl w:ilvl="0" w:tplc="24424C7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64994"/>
    <w:multiLevelType w:val="hybridMultilevel"/>
    <w:tmpl w:val="B572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425F7"/>
    <w:multiLevelType w:val="hybridMultilevel"/>
    <w:tmpl w:val="67F6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E1CAC"/>
    <w:multiLevelType w:val="hybridMultilevel"/>
    <w:tmpl w:val="67F6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B516A"/>
    <w:multiLevelType w:val="hybridMultilevel"/>
    <w:tmpl w:val="1168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1365D"/>
    <w:multiLevelType w:val="hybridMultilevel"/>
    <w:tmpl w:val="5CFA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910AE"/>
    <w:multiLevelType w:val="hybridMultilevel"/>
    <w:tmpl w:val="15769738"/>
    <w:lvl w:ilvl="0" w:tplc="24424C7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1"/>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83"/>
    <w:rsid w:val="000321C3"/>
    <w:rsid w:val="000F2B52"/>
    <w:rsid w:val="00162B06"/>
    <w:rsid w:val="0024205D"/>
    <w:rsid w:val="00256770"/>
    <w:rsid w:val="002F0A81"/>
    <w:rsid w:val="004E1E79"/>
    <w:rsid w:val="00905CD7"/>
    <w:rsid w:val="009967EE"/>
    <w:rsid w:val="009B55A8"/>
    <w:rsid w:val="00B40A4F"/>
    <w:rsid w:val="00CA3429"/>
    <w:rsid w:val="00DB4C83"/>
    <w:rsid w:val="00F9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58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C83"/>
    <w:pPr>
      <w:ind w:left="720"/>
      <w:contextualSpacing/>
    </w:pPr>
  </w:style>
  <w:style w:type="table" w:styleId="TableGrid">
    <w:name w:val="Table Grid"/>
    <w:basedOn w:val="TableNormal"/>
    <w:uiPriority w:val="59"/>
    <w:rsid w:val="00DB4C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321C3"/>
    <w:pPr>
      <w:tabs>
        <w:tab w:val="center" w:pos="4680"/>
        <w:tab w:val="right" w:pos="9360"/>
      </w:tabs>
    </w:pPr>
  </w:style>
  <w:style w:type="character" w:customStyle="1" w:styleId="HeaderChar">
    <w:name w:val="Header Char"/>
    <w:basedOn w:val="DefaultParagraphFont"/>
    <w:link w:val="Header"/>
    <w:uiPriority w:val="99"/>
    <w:rsid w:val="000321C3"/>
    <w:rPr>
      <w:sz w:val="22"/>
      <w:szCs w:val="22"/>
    </w:rPr>
  </w:style>
  <w:style w:type="paragraph" w:styleId="Footer">
    <w:name w:val="footer"/>
    <w:basedOn w:val="Normal"/>
    <w:link w:val="FooterChar"/>
    <w:uiPriority w:val="99"/>
    <w:unhideWhenUsed/>
    <w:rsid w:val="000321C3"/>
    <w:pPr>
      <w:tabs>
        <w:tab w:val="center" w:pos="4680"/>
        <w:tab w:val="right" w:pos="9360"/>
      </w:tabs>
    </w:pPr>
  </w:style>
  <w:style w:type="character" w:customStyle="1" w:styleId="FooterChar">
    <w:name w:val="Footer Char"/>
    <w:basedOn w:val="DefaultParagraphFont"/>
    <w:link w:val="Footer"/>
    <w:uiPriority w:val="99"/>
    <w:rsid w:val="000321C3"/>
    <w:rPr>
      <w:sz w:val="22"/>
      <w:szCs w:val="22"/>
    </w:rPr>
  </w:style>
  <w:style w:type="paragraph" w:styleId="BalloonText">
    <w:name w:val="Balloon Text"/>
    <w:basedOn w:val="Normal"/>
    <w:link w:val="BalloonTextChar"/>
    <w:uiPriority w:val="99"/>
    <w:semiHidden/>
    <w:unhideWhenUsed/>
    <w:rsid w:val="002F0A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A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C83"/>
    <w:pPr>
      <w:ind w:left="720"/>
      <w:contextualSpacing/>
    </w:pPr>
  </w:style>
  <w:style w:type="table" w:styleId="TableGrid">
    <w:name w:val="Table Grid"/>
    <w:basedOn w:val="TableNormal"/>
    <w:uiPriority w:val="59"/>
    <w:rsid w:val="00DB4C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321C3"/>
    <w:pPr>
      <w:tabs>
        <w:tab w:val="center" w:pos="4680"/>
        <w:tab w:val="right" w:pos="9360"/>
      </w:tabs>
    </w:pPr>
  </w:style>
  <w:style w:type="character" w:customStyle="1" w:styleId="HeaderChar">
    <w:name w:val="Header Char"/>
    <w:basedOn w:val="DefaultParagraphFont"/>
    <w:link w:val="Header"/>
    <w:uiPriority w:val="99"/>
    <w:rsid w:val="000321C3"/>
    <w:rPr>
      <w:sz w:val="22"/>
      <w:szCs w:val="22"/>
    </w:rPr>
  </w:style>
  <w:style w:type="paragraph" w:styleId="Footer">
    <w:name w:val="footer"/>
    <w:basedOn w:val="Normal"/>
    <w:link w:val="FooterChar"/>
    <w:uiPriority w:val="99"/>
    <w:unhideWhenUsed/>
    <w:rsid w:val="000321C3"/>
    <w:pPr>
      <w:tabs>
        <w:tab w:val="center" w:pos="4680"/>
        <w:tab w:val="right" w:pos="9360"/>
      </w:tabs>
    </w:pPr>
  </w:style>
  <w:style w:type="character" w:customStyle="1" w:styleId="FooterChar">
    <w:name w:val="Footer Char"/>
    <w:basedOn w:val="DefaultParagraphFont"/>
    <w:link w:val="Footer"/>
    <w:uiPriority w:val="99"/>
    <w:rsid w:val="000321C3"/>
    <w:rPr>
      <w:sz w:val="22"/>
      <w:szCs w:val="22"/>
    </w:rPr>
  </w:style>
  <w:style w:type="paragraph" w:styleId="BalloonText">
    <w:name w:val="Balloon Text"/>
    <w:basedOn w:val="Normal"/>
    <w:link w:val="BalloonTextChar"/>
    <w:uiPriority w:val="99"/>
    <w:semiHidden/>
    <w:unhideWhenUsed/>
    <w:rsid w:val="002F0A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A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418</Words>
  <Characters>2385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Beachwood City Schools</cp:lastModifiedBy>
  <cp:revision>5</cp:revision>
  <dcterms:created xsi:type="dcterms:W3CDTF">2013-04-16T00:49:00Z</dcterms:created>
  <dcterms:modified xsi:type="dcterms:W3CDTF">2014-06-02T12:43:00Z</dcterms:modified>
</cp:coreProperties>
</file>