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8167E" w14:textId="77777777" w:rsidR="00EC3583" w:rsidRDefault="00EC3583" w:rsidP="00EC3583">
      <w:pPr>
        <w:jc w:val="both"/>
      </w:pPr>
    </w:p>
    <w:tbl>
      <w:tblPr>
        <w:tblStyle w:val="TableGrid"/>
        <w:tblW w:w="0" w:type="auto"/>
        <w:tblLook w:val="04A0" w:firstRow="1" w:lastRow="0" w:firstColumn="1" w:lastColumn="0" w:noHBand="0" w:noVBand="1"/>
      </w:tblPr>
      <w:tblGrid>
        <w:gridCol w:w="2024"/>
        <w:gridCol w:w="4474"/>
        <w:gridCol w:w="3296"/>
      </w:tblGrid>
      <w:tr w:rsidR="00FB0164" w14:paraId="0EE236B6" w14:textId="77777777" w:rsidTr="00F50725">
        <w:tc>
          <w:tcPr>
            <w:tcW w:w="2024" w:type="dxa"/>
          </w:tcPr>
          <w:p w14:paraId="5AC3BABC" w14:textId="77777777" w:rsidR="00FB0164" w:rsidRDefault="00FB0164" w:rsidP="00EC3583">
            <w:r>
              <w:t>Object Name</w:t>
            </w:r>
          </w:p>
        </w:tc>
        <w:tc>
          <w:tcPr>
            <w:tcW w:w="4474" w:type="dxa"/>
          </w:tcPr>
          <w:p w14:paraId="21DFABC5" w14:textId="77777777" w:rsidR="00FB0164" w:rsidRDefault="00FB0164" w:rsidP="00EC3583">
            <w:r>
              <w:t>Used for</w:t>
            </w:r>
          </w:p>
        </w:tc>
        <w:tc>
          <w:tcPr>
            <w:tcW w:w="3296" w:type="dxa"/>
          </w:tcPr>
          <w:p w14:paraId="1CCD6681" w14:textId="77777777" w:rsidR="00FB0164" w:rsidRDefault="00FB0164" w:rsidP="00EC3583">
            <w:r>
              <w:t>Pictures (Not to scale)</w:t>
            </w:r>
          </w:p>
        </w:tc>
      </w:tr>
      <w:tr w:rsidR="00FB0164" w14:paraId="1FC56F22" w14:textId="77777777" w:rsidTr="00F50725">
        <w:tc>
          <w:tcPr>
            <w:tcW w:w="2024" w:type="dxa"/>
          </w:tcPr>
          <w:p w14:paraId="1759A169" w14:textId="00A8F389"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649202F2" w14:textId="77777777" w:rsidR="00FB0164" w:rsidRDefault="00FB0164" w:rsidP="00EC3583">
            <w:r w:rsidRPr="004D0C81">
              <w:t>Used to seal glass containers</w:t>
            </w:r>
          </w:p>
          <w:p w14:paraId="5087FAE5" w14:textId="77777777" w:rsidR="00FB0164" w:rsidRPr="004D0C81" w:rsidRDefault="00FB0164" w:rsidP="00EC3583">
            <w:r>
              <w:t>(Two items)</w:t>
            </w:r>
          </w:p>
        </w:tc>
        <w:tc>
          <w:tcPr>
            <w:tcW w:w="3296" w:type="dxa"/>
          </w:tcPr>
          <w:p w14:paraId="0BB0FC23" w14:textId="77777777" w:rsidR="00FB0164" w:rsidRDefault="00FB0164" w:rsidP="00EC3583">
            <w:r>
              <w:rPr>
                <w:noProof/>
                <w:lang w:eastAsia="en-US"/>
              </w:rPr>
              <w:drawing>
                <wp:inline distT="0" distB="0" distL="0" distR="0" wp14:anchorId="633C30DD" wp14:editId="172B8CC4">
                  <wp:extent cx="533400" cy="367978"/>
                  <wp:effectExtent l="0" t="0" r="0" b="0"/>
                  <wp:docPr id="1" name="Picture 1" descr="Macintosh HD:Users:kspence:Desktop:Screen shot 2013-08-26 at 5.2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spence:Desktop:Screen shot 2013-08-26 at 5.21.51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2143"/>
                          <a:stretch/>
                        </pic:blipFill>
                        <pic:spPr bwMode="auto">
                          <a:xfrm>
                            <a:off x="0" y="0"/>
                            <a:ext cx="533982" cy="36837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US"/>
              </w:rPr>
              <w:drawing>
                <wp:inline distT="0" distB="0" distL="0" distR="0" wp14:anchorId="7CC4060E" wp14:editId="07293289">
                  <wp:extent cx="557971" cy="546100"/>
                  <wp:effectExtent l="0" t="0" r="1270" b="0"/>
                  <wp:docPr id="33" name="Picture 33" descr="Macintosh HD:Users:kspence:Desktop:Screen shot 2013-08-26 at 6.27.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kspence:Desktop:Screen shot 2013-08-26 at 6.27.01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375" cy="546495"/>
                          </a:xfrm>
                          <a:prstGeom prst="rect">
                            <a:avLst/>
                          </a:prstGeom>
                          <a:noFill/>
                          <a:ln>
                            <a:noFill/>
                          </a:ln>
                        </pic:spPr>
                      </pic:pic>
                    </a:graphicData>
                  </a:graphic>
                </wp:inline>
              </w:drawing>
            </w:r>
          </w:p>
        </w:tc>
      </w:tr>
      <w:tr w:rsidR="00FB0164" w14:paraId="48ACF289" w14:textId="77777777" w:rsidTr="00F50725">
        <w:tc>
          <w:tcPr>
            <w:tcW w:w="2024" w:type="dxa"/>
          </w:tcPr>
          <w:p w14:paraId="74452977" w14:textId="6A20A00D"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C54AA53" w14:textId="77777777" w:rsidR="00FB0164" w:rsidRPr="004D0C81" w:rsidRDefault="00FB0164" w:rsidP="00EC3583">
            <w:r w:rsidRPr="004D0C81">
              <w:t>Used to pick up or hold hot objects</w:t>
            </w:r>
          </w:p>
        </w:tc>
        <w:tc>
          <w:tcPr>
            <w:tcW w:w="3296" w:type="dxa"/>
          </w:tcPr>
          <w:p w14:paraId="771701CC" w14:textId="77777777" w:rsidR="00FB0164" w:rsidRDefault="00FB0164" w:rsidP="00EC3583">
            <w:r>
              <w:rPr>
                <w:noProof/>
                <w:lang w:eastAsia="en-US"/>
              </w:rPr>
              <w:drawing>
                <wp:inline distT="0" distB="0" distL="0" distR="0" wp14:anchorId="52847787" wp14:editId="3EEA5401">
                  <wp:extent cx="1206500" cy="661973"/>
                  <wp:effectExtent l="0" t="0" r="0" b="0"/>
                  <wp:docPr id="2" name="Picture 2" descr="Macintosh HD:Users:kspence:Desktop:Screen shot 2013-08-26 at 5.25.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spence:Desktop:Screen shot 2013-08-26 at 5.25.5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661973"/>
                          </a:xfrm>
                          <a:prstGeom prst="rect">
                            <a:avLst/>
                          </a:prstGeom>
                          <a:noFill/>
                          <a:ln>
                            <a:noFill/>
                          </a:ln>
                        </pic:spPr>
                      </pic:pic>
                    </a:graphicData>
                  </a:graphic>
                </wp:inline>
              </w:drawing>
            </w:r>
          </w:p>
        </w:tc>
      </w:tr>
      <w:tr w:rsidR="00FB0164" w14:paraId="3F69AC48" w14:textId="77777777" w:rsidTr="00F50725">
        <w:tc>
          <w:tcPr>
            <w:tcW w:w="2024" w:type="dxa"/>
          </w:tcPr>
          <w:p w14:paraId="2DE13C53" w14:textId="36976C40"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34D40BBA" w14:textId="77777777" w:rsidR="00FB0164" w:rsidRPr="004D0C81" w:rsidRDefault="00FB0164" w:rsidP="00EC3583">
            <w:r w:rsidRPr="004D0C81">
              <w:t>A wide-mouthed container used to transport, heat or store substances</w:t>
            </w:r>
          </w:p>
        </w:tc>
        <w:tc>
          <w:tcPr>
            <w:tcW w:w="3296" w:type="dxa"/>
          </w:tcPr>
          <w:p w14:paraId="45D2B4AA" w14:textId="77777777" w:rsidR="00FB0164" w:rsidRDefault="00FB0164" w:rsidP="00EC3583">
            <w:r>
              <w:rPr>
                <w:noProof/>
                <w:lang w:eastAsia="en-US"/>
              </w:rPr>
              <w:drawing>
                <wp:inline distT="0" distB="0" distL="0" distR="0" wp14:anchorId="3EA57BA9" wp14:editId="6D85DF4E">
                  <wp:extent cx="990600" cy="771683"/>
                  <wp:effectExtent l="0" t="0" r="0" b="0"/>
                  <wp:docPr id="37" name="Picture 37" descr="Macintosh HD:Users:kspence:Desktop:Screen shot 2013-08-26 at 6.32.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kspence:Desktop:Screen shot 2013-08-26 at 6.32.3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856" cy="771882"/>
                          </a:xfrm>
                          <a:prstGeom prst="rect">
                            <a:avLst/>
                          </a:prstGeom>
                          <a:noFill/>
                          <a:ln>
                            <a:noFill/>
                          </a:ln>
                        </pic:spPr>
                      </pic:pic>
                    </a:graphicData>
                  </a:graphic>
                </wp:inline>
              </w:drawing>
            </w:r>
          </w:p>
        </w:tc>
      </w:tr>
      <w:tr w:rsidR="00FB0164" w14:paraId="23BBD2C7" w14:textId="77777777" w:rsidTr="00F50725">
        <w:tc>
          <w:tcPr>
            <w:tcW w:w="2024" w:type="dxa"/>
          </w:tcPr>
          <w:p w14:paraId="54032DC8" w14:textId="47A596CF"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9003384" w14:textId="77777777" w:rsidR="00FB0164" w:rsidRDefault="00FB0164" w:rsidP="00EC3583">
            <w:r w:rsidRPr="004D0C81">
              <w:t>A device used to measure the mass or “mass out” an object or substance</w:t>
            </w:r>
          </w:p>
          <w:p w14:paraId="37C50AF9" w14:textId="77777777" w:rsidR="00FB0164" w:rsidRPr="004D0C81" w:rsidRDefault="00FB0164" w:rsidP="00EC3583">
            <w:r>
              <w:t>(Two items)</w:t>
            </w:r>
          </w:p>
        </w:tc>
        <w:tc>
          <w:tcPr>
            <w:tcW w:w="3296" w:type="dxa"/>
          </w:tcPr>
          <w:p w14:paraId="1D42B8E4" w14:textId="77777777" w:rsidR="00FB0164" w:rsidRDefault="00FB0164" w:rsidP="00EC3583">
            <w:r>
              <w:rPr>
                <w:noProof/>
                <w:lang w:eastAsia="en-US"/>
              </w:rPr>
              <w:drawing>
                <wp:inline distT="0" distB="0" distL="0" distR="0" wp14:anchorId="43D4962B" wp14:editId="4D91B993">
                  <wp:extent cx="1141941" cy="495300"/>
                  <wp:effectExtent l="0" t="0" r="1270" b="0"/>
                  <wp:docPr id="17" name="Picture 17" descr="Macintosh HD:Users:kspence:Desktop:Screen shot 2013-08-26 at 6.05.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kspence:Desktop:Screen shot 2013-08-26 at 6.05.35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2389" cy="495494"/>
                          </a:xfrm>
                          <a:prstGeom prst="rect">
                            <a:avLst/>
                          </a:prstGeom>
                          <a:noFill/>
                          <a:ln>
                            <a:noFill/>
                          </a:ln>
                        </pic:spPr>
                      </pic:pic>
                    </a:graphicData>
                  </a:graphic>
                </wp:inline>
              </w:drawing>
            </w:r>
            <w:r>
              <w:rPr>
                <w:noProof/>
                <w:lang w:eastAsia="en-US"/>
              </w:rPr>
              <w:drawing>
                <wp:inline distT="0" distB="0" distL="0" distR="0" wp14:anchorId="6A8920F4" wp14:editId="29C227B4">
                  <wp:extent cx="666045" cy="457200"/>
                  <wp:effectExtent l="0" t="0" r="0" b="0"/>
                  <wp:docPr id="18" name="Picture 18" descr="Macintosh HD:Users:kspence:Desktop:Screen shot 2013-08-26 at 6.05.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kspence:Desktop:Screen shot 2013-08-26 at 6.05.58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657" cy="457620"/>
                          </a:xfrm>
                          <a:prstGeom prst="rect">
                            <a:avLst/>
                          </a:prstGeom>
                          <a:noFill/>
                          <a:ln>
                            <a:noFill/>
                          </a:ln>
                        </pic:spPr>
                      </pic:pic>
                    </a:graphicData>
                  </a:graphic>
                </wp:inline>
              </w:drawing>
            </w:r>
          </w:p>
        </w:tc>
      </w:tr>
      <w:tr w:rsidR="00FB0164" w14:paraId="6A701677" w14:textId="77777777" w:rsidTr="00F50725">
        <w:tc>
          <w:tcPr>
            <w:tcW w:w="2024" w:type="dxa"/>
          </w:tcPr>
          <w:p w14:paraId="7791EEDC" w14:textId="62649499"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34857492" w14:textId="77777777" w:rsidR="00FB0164" w:rsidRPr="004D0C81" w:rsidRDefault="00FB0164" w:rsidP="00EC3583">
            <w:r w:rsidRPr="004D0C81">
              <w:t>Protects the scientists and the scientists’ clothes from hazardous or hot chemicals</w:t>
            </w:r>
            <w:r>
              <w:t xml:space="preserve"> (Two items)</w:t>
            </w:r>
          </w:p>
        </w:tc>
        <w:tc>
          <w:tcPr>
            <w:tcW w:w="3296" w:type="dxa"/>
          </w:tcPr>
          <w:p w14:paraId="7ED5C83F" w14:textId="77777777" w:rsidR="00FB0164" w:rsidRDefault="00FB0164" w:rsidP="00EC3583">
            <w:r>
              <w:rPr>
                <w:noProof/>
                <w:lang w:eastAsia="en-US"/>
              </w:rPr>
              <w:drawing>
                <wp:inline distT="0" distB="0" distL="0" distR="0" wp14:anchorId="1879EFEC" wp14:editId="18F5E7CF">
                  <wp:extent cx="592543" cy="673100"/>
                  <wp:effectExtent l="0" t="0" r="0" b="0"/>
                  <wp:docPr id="5" name="Picture 5" descr="Macintosh HD:Users:kspence:Desktop:Screen shot 2013-08-26 at 5.3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spence:Desktop:Screen shot 2013-08-26 at 5.37.02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82" cy="673485"/>
                          </a:xfrm>
                          <a:prstGeom prst="rect">
                            <a:avLst/>
                          </a:prstGeom>
                          <a:noFill/>
                          <a:ln>
                            <a:noFill/>
                          </a:ln>
                        </pic:spPr>
                      </pic:pic>
                    </a:graphicData>
                  </a:graphic>
                </wp:inline>
              </w:drawing>
            </w:r>
            <w:r>
              <w:rPr>
                <w:noProof/>
                <w:lang w:eastAsia="en-US"/>
              </w:rPr>
              <w:drawing>
                <wp:inline distT="0" distB="0" distL="0" distR="0" wp14:anchorId="2CCAB715" wp14:editId="77DE7405">
                  <wp:extent cx="658435" cy="647700"/>
                  <wp:effectExtent l="0" t="0" r="2540" b="0"/>
                  <wp:docPr id="34" name="Picture 34" descr="Macintosh HD:Users:kspence:Desktop:Screen shot 2013-08-26 at 6.28.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kspence:Desktop:Screen shot 2013-08-26 at 6.28.3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523" cy="647787"/>
                          </a:xfrm>
                          <a:prstGeom prst="rect">
                            <a:avLst/>
                          </a:prstGeom>
                          <a:noFill/>
                          <a:ln>
                            <a:noFill/>
                          </a:ln>
                        </pic:spPr>
                      </pic:pic>
                    </a:graphicData>
                  </a:graphic>
                </wp:inline>
              </w:drawing>
            </w:r>
          </w:p>
        </w:tc>
      </w:tr>
      <w:tr w:rsidR="00FB0164" w14:paraId="0E539990" w14:textId="77777777" w:rsidTr="00F50725">
        <w:tc>
          <w:tcPr>
            <w:tcW w:w="2024" w:type="dxa"/>
          </w:tcPr>
          <w:p w14:paraId="691ABD8D" w14:textId="6773D94F"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41E6C0C2" w14:textId="77777777" w:rsidR="00FB0164" w:rsidRPr="004D0C81" w:rsidRDefault="00FB0164" w:rsidP="00EC3583">
            <w:r w:rsidRPr="004D0C81">
              <w:t>A small glass container used to view chemical reactions or to heat small amounts of a substance.</w:t>
            </w:r>
          </w:p>
        </w:tc>
        <w:tc>
          <w:tcPr>
            <w:tcW w:w="3296" w:type="dxa"/>
          </w:tcPr>
          <w:p w14:paraId="4C7DB9F4" w14:textId="77777777" w:rsidR="00FB0164" w:rsidRDefault="00FB0164" w:rsidP="00EC3583">
            <w:r>
              <w:rPr>
                <w:noProof/>
                <w:lang w:eastAsia="en-US"/>
              </w:rPr>
              <w:drawing>
                <wp:inline distT="0" distB="0" distL="0" distR="0" wp14:anchorId="2C15EA64" wp14:editId="5FCDBA7E">
                  <wp:extent cx="635000" cy="689119"/>
                  <wp:effectExtent l="0" t="0" r="0" b="0"/>
                  <wp:docPr id="35" name="Picture 35" descr="Macintosh HD:Users:kspence:Desktop:Screen shot 2013-08-26 at 6.29.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intosh HD:Users:kspence:Desktop:Screen shot 2013-08-26 at 6.29.51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0" cy="689119"/>
                          </a:xfrm>
                          <a:prstGeom prst="rect">
                            <a:avLst/>
                          </a:prstGeom>
                          <a:noFill/>
                          <a:ln>
                            <a:noFill/>
                          </a:ln>
                        </pic:spPr>
                      </pic:pic>
                    </a:graphicData>
                  </a:graphic>
                </wp:inline>
              </w:drawing>
            </w:r>
          </w:p>
        </w:tc>
      </w:tr>
      <w:tr w:rsidR="00FB0164" w14:paraId="210188F8" w14:textId="77777777" w:rsidTr="00F50725">
        <w:tc>
          <w:tcPr>
            <w:tcW w:w="2024" w:type="dxa"/>
          </w:tcPr>
          <w:p w14:paraId="3836ED93" w14:textId="0E5ED73C"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2E44E616" w14:textId="77777777" w:rsidR="00FB0164" w:rsidRPr="004D0C81" w:rsidRDefault="00FB0164" w:rsidP="00EC3583">
            <w:r w:rsidRPr="004D0C81">
              <w:t>Used to magnify very small objects</w:t>
            </w:r>
          </w:p>
        </w:tc>
        <w:tc>
          <w:tcPr>
            <w:tcW w:w="3296" w:type="dxa"/>
          </w:tcPr>
          <w:p w14:paraId="243BB0FC" w14:textId="77777777" w:rsidR="00FB0164" w:rsidRDefault="00FB0164" w:rsidP="00EC3583">
            <w:r>
              <w:rPr>
                <w:noProof/>
                <w:lang w:eastAsia="en-US"/>
              </w:rPr>
              <w:drawing>
                <wp:anchor distT="0" distB="0" distL="114300" distR="114300" simplePos="0" relativeHeight="251663360" behindDoc="0" locked="0" layoutInCell="1" allowOverlap="1" wp14:anchorId="72786E81" wp14:editId="113438F0">
                  <wp:simplePos x="0" y="0"/>
                  <wp:positionH relativeFrom="column">
                    <wp:posOffset>466090</wp:posOffset>
                  </wp:positionH>
                  <wp:positionV relativeFrom="paragraph">
                    <wp:posOffset>626110</wp:posOffset>
                  </wp:positionV>
                  <wp:extent cx="384810" cy="1155700"/>
                  <wp:effectExtent l="0" t="4445" r="0" b="0"/>
                  <wp:wrapNone/>
                  <wp:docPr id="15" name="Picture 15" descr="Macintosh HD:Users:kspence:Desktop:Screen shot 2013-08-26 at 5.4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Macintosh HD:Users:kspence:Desktop:Screen shot 2013-08-26 at 5.41.15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38481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1B78FC39" wp14:editId="0B70D08E">
                  <wp:extent cx="680233" cy="863600"/>
                  <wp:effectExtent l="0" t="0" r="5715" b="0"/>
                  <wp:docPr id="14" name="Picture 14" descr="Macintosh HD:Users:kspence:Desktop:Screen shot 2013-08-26 at 6.04.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kspence:Desktop:Screen shot 2013-08-26 at 6.04.46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736" cy="864238"/>
                          </a:xfrm>
                          <a:prstGeom prst="rect">
                            <a:avLst/>
                          </a:prstGeom>
                          <a:noFill/>
                          <a:ln>
                            <a:noFill/>
                          </a:ln>
                        </pic:spPr>
                      </pic:pic>
                    </a:graphicData>
                  </a:graphic>
                </wp:inline>
              </w:drawing>
            </w:r>
          </w:p>
        </w:tc>
      </w:tr>
      <w:tr w:rsidR="00FB0164" w14:paraId="2280FDCD" w14:textId="77777777" w:rsidTr="00F50725">
        <w:tc>
          <w:tcPr>
            <w:tcW w:w="2024" w:type="dxa"/>
          </w:tcPr>
          <w:p w14:paraId="52F04844" w14:textId="25782CE3"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67113F0E" w14:textId="77777777" w:rsidR="00FB0164" w:rsidRPr="004D0C81" w:rsidRDefault="00FB0164" w:rsidP="00EC3583">
            <w:r w:rsidRPr="004D0C81">
              <w:t>Used to dispense a very small amount of a liquid</w:t>
            </w:r>
            <w:r>
              <w:t>, sometimes measured</w:t>
            </w:r>
          </w:p>
        </w:tc>
        <w:tc>
          <w:tcPr>
            <w:tcW w:w="3296" w:type="dxa"/>
          </w:tcPr>
          <w:p w14:paraId="1BACDA93" w14:textId="77777777" w:rsidR="00FB0164" w:rsidRDefault="00FB0164" w:rsidP="00EC3583"/>
          <w:p w14:paraId="5149EEC0" w14:textId="77777777" w:rsidR="00FB0164" w:rsidRDefault="00FB0164" w:rsidP="00EC3583"/>
          <w:p w14:paraId="1C59222E" w14:textId="77777777" w:rsidR="00FB0164" w:rsidRDefault="00FB0164" w:rsidP="00EC3583"/>
        </w:tc>
      </w:tr>
      <w:tr w:rsidR="00FB0164" w14:paraId="0E6DBE15" w14:textId="77777777" w:rsidTr="00F50725">
        <w:tc>
          <w:tcPr>
            <w:tcW w:w="2024" w:type="dxa"/>
          </w:tcPr>
          <w:p w14:paraId="49957910" w14:textId="5817D5F6"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0652419E" w14:textId="77777777" w:rsidR="00FB0164" w:rsidRPr="004D0C81" w:rsidRDefault="00FB0164" w:rsidP="00EC3583">
            <w:r w:rsidRPr="004D0C81">
              <w:t>Used to light a Bunsen Burner</w:t>
            </w:r>
          </w:p>
        </w:tc>
        <w:tc>
          <w:tcPr>
            <w:tcW w:w="3296" w:type="dxa"/>
          </w:tcPr>
          <w:p w14:paraId="1CAC05F8" w14:textId="77777777" w:rsidR="00FB0164" w:rsidRDefault="00FB0164" w:rsidP="00EC3583">
            <w:r>
              <w:rPr>
                <w:noProof/>
                <w:lang w:eastAsia="en-US"/>
              </w:rPr>
              <w:drawing>
                <wp:inline distT="0" distB="0" distL="0" distR="0" wp14:anchorId="01FD93C2" wp14:editId="781A277B">
                  <wp:extent cx="1244600" cy="445436"/>
                  <wp:effectExtent l="0" t="0" r="0" b="12065"/>
                  <wp:docPr id="16" name="Picture 16" descr="Macintosh HD:Users:kspence:Desktop:Screen shot 2013-08-26 at 6.09.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kspence:Desktop:Screen shot 2013-08-26 at 6.09.00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5531" cy="445769"/>
                          </a:xfrm>
                          <a:prstGeom prst="rect">
                            <a:avLst/>
                          </a:prstGeom>
                          <a:noFill/>
                          <a:ln>
                            <a:noFill/>
                          </a:ln>
                        </pic:spPr>
                      </pic:pic>
                    </a:graphicData>
                  </a:graphic>
                </wp:inline>
              </w:drawing>
            </w:r>
          </w:p>
        </w:tc>
      </w:tr>
      <w:tr w:rsidR="00FB0164" w14:paraId="306AB747" w14:textId="77777777" w:rsidTr="00F50725">
        <w:tc>
          <w:tcPr>
            <w:tcW w:w="2024" w:type="dxa"/>
          </w:tcPr>
          <w:p w14:paraId="2321EDF1" w14:textId="6D7C6411"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67B206DF" w14:textId="59D8323A" w:rsidR="00FB0164" w:rsidRPr="004D0C81" w:rsidRDefault="00FB0164" w:rsidP="005A0FF4">
            <w:r w:rsidRPr="004D0C81">
              <w:t xml:space="preserve">Protects </w:t>
            </w:r>
            <w:r w:rsidR="005A0FF4">
              <w:t>eyes from objects getting into them</w:t>
            </w:r>
            <w:bookmarkStart w:id="0" w:name="_GoBack"/>
            <w:bookmarkEnd w:id="0"/>
          </w:p>
        </w:tc>
        <w:tc>
          <w:tcPr>
            <w:tcW w:w="3296" w:type="dxa"/>
          </w:tcPr>
          <w:p w14:paraId="33BE8E6D" w14:textId="77777777" w:rsidR="00FB0164" w:rsidRDefault="00FB0164" w:rsidP="00EC3583">
            <w:r>
              <w:rPr>
                <w:noProof/>
                <w:lang w:eastAsia="en-US"/>
              </w:rPr>
              <w:drawing>
                <wp:inline distT="0" distB="0" distL="0" distR="0" wp14:anchorId="1E6987C2" wp14:editId="5189E170">
                  <wp:extent cx="931333" cy="698500"/>
                  <wp:effectExtent l="0" t="0" r="8890" b="0"/>
                  <wp:docPr id="4" name="Picture 4" descr="Macintosh HD:Users:kspence:Desktop:Screen shot 2013-08-26 at 5.31.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spence:Desktop:Screen shot 2013-08-26 at 5.31.06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333" cy="698500"/>
                          </a:xfrm>
                          <a:prstGeom prst="rect">
                            <a:avLst/>
                          </a:prstGeom>
                          <a:noFill/>
                          <a:ln>
                            <a:noFill/>
                          </a:ln>
                        </pic:spPr>
                      </pic:pic>
                    </a:graphicData>
                  </a:graphic>
                </wp:inline>
              </w:drawing>
            </w:r>
          </w:p>
        </w:tc>
      </w:tr>
      <w:tr w:rsidR="00FB0164" w14:paraId="1E308E66" w14:textId="77777777" w:rsidTr="00F50725">
        <w:tc>
          <w:tcPr>
            <w:tcW w:w="2024" w:type="dxa"/>
          </w:tcPr>
          <w:p w14:paraId="0905E3CE" w14:textId="2F04FD76"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4201147A" w14:textId="77777777" w:rsidR="00FB0164" w:rsidRPr="004D0C81" w:rsidRDefault="00FB0164" w:rsidP="008D2FD7">
            <w:r w:rsidRPr="004D0C81">
              <w:t>Attaches to a lab stand and used to hold a lab equipment</w:t>
            </w:r>
            <w:r>
              <w:t xml:space="preserve"> (ex. Holds a funnel)</w:t>
            </w:r>
          </w:p>
        </w:tc>
        <w:tc>
          <w:tcPr>
            <w:tcW w:w="3296" w:type="dxa"/>
          </w:tcPr>
          <w:p w14:paraId="3E7B6077" w14:textId="77777777" w:rsidR="00FB0164" w:rsidRDefault="00FB0164" w:rsidP="00EC3583">
            <w:r>
              <w:rPr>
                <w:noProof/>
                <w:lang w:eastAsia="en-US"/>
              </w:rPr>
              <w:drawing>
                <wp:inline distT="0" distB="0" distL="0" distR="0" wp14:anchorId="319A55DD" wp14:editId="08DCC067">
                  <wp:extent cx="960272" cy="431800"/>
                  <wp:effectExtent l="0" t="0" r="5080" b="0"/>
                  <wp:docPr id="28" name="Picture 28" descr="Macintosh HD:Users:kspence:Desktop:Screen shot 2013-08-26 at 6.10.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kspence:Desktop:Screen shot 2013-08-26 at 6.10.12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0272" cy="431800"/>
                          </a:xfrm>
                          <a:prstGeom prst="rect">
                            <a:avLst/>
                          </a:prstGeom>
                          <a:noFill/>
                          <a:ln>
                            <a:noFill/>
                          </a:ln>
                        </pic:spPr>
                      </pic:pic>
                    </a:graphicData>
                  </a:graphic>
                </wp:inline>
              </w:drawing>
            </w:r>
          </w:p>
        </w:tc>
      </w:tr>
      <w:tr w:rsidR="00FB0164" w14:paraId="2F21C813" w14:textId="77777777" w:rsidTr="00F50725">
        <w:tc>
          <w:tcPr>
            <w:tcW w:w="2024" w:type="dxa"/>
          </w:tcPr>
          <w:p w14:paraId="47D39860" w14:textId="2803A606"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B8972FE" w14:textId="77777777" w:rsidR="00FB0164" w:rsidRPr="004D0C81" w:rsidRDefault="00FB0164" w:rsidP="00EC3583">
            <w:r w:rsidRPr="004D0C81">
              <w:t>Used to measure volume very precisely</w:t>
            </w:r>
          </w:p>
        </w:tc>
        <w:tc>
          <w:tcPr>
            <w:tcW w:w="3296" w:type="dxa"/>
          </w:tcPr>
          <w:p w14:paraId="030D4521" w14:textId="77777777" w:rsidR="00FB0164" w:rsidRDefault="00FB0164" w:rsidP="00EC3583">
            <w:r>
              <w:rPr>
                <w:noProof/>
                <w:lang w:eastAsia="en-US"/>
              </w:rPr>
              <w:drawing>
                <wp:inline distT="0" distB="0" distL="0" distR="0" wp14:anchorId="17CDDCFA" wp14:editId="4FA32714">
                  <wp:extent cx="533400" cy="700234"/>
                  <wp:effectExtent l="0" t="0" r="0" b="11430"/>
                  <wp:docPr id="36" name="Picture 36" descr="Macintosh HD:Users:kspence:Desktop:Screen shot 2013-08-26 at 6.31.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kspence:Desktop:Screen shot 2013-08-26 at 6.31.34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666" cy="700583"/>
                          </a:xfrm>
                          <a:prstGeom prst="rect">
                            <a:avLst/>
                          </a:prstGeom>
                          <a:noFill/>
                          <a:ln>
                            <a:noFill/>
                          </a:ln>
                        </pic:spPr>
                      </pic:pic>
                    </a:graphicData>
                  </a:graphic>
                </wp:inline>
              </w:drawing>
            </w:r>
          </w:p>
        </w:tc>
      </w:tr>
      <w:tr w:rsidR="00FB0164" w14:paraId="31BAD726" w14:textId="77777777" w:rsidTr="00F50725">
        <w:tc>
          <w:tcPr>
            <w:tcW w:w="2024" w:type="dxa"/>
          </w:tcPr>
          <w:p w14:paraId="3E054683" w14:textId="466B936D" w:rsidR="00FB0164" w:rsidRDefault="007B61CA" w:rsidP="00EC3583">
            <w:r>
              <w:rPr>
                <w:color w:val="FF0000"/>
              </w:rPr>
              <w:lastRenderedPageBreak/>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6B6EF69D" w14:textId="77777777" w:rsidR="00FB0164" w:rsidRPr="004D0C81" w:rsidRDefault="00FB0164" w:rsidP="00EC3583">
            <w:r>
              <w:t>Steady base and support u</w:t>
            </w:r>
            <w:r w:rsidRPr="004D0C81">
              <w:t>sed to hold a variety of lab equipment</w:t>
            </w:r>
            <w:r>
              <w:t xml:space="preserve"> elevated </w:t>
            </w:r>
          </w:p>
        </w:tc>
        <w:tc>
          <w:tcPr>
            <w:tcW w:w="3296" w:type="dxa"/>
          </w:tcPr>
          <w:p w14:paraId="1AF7DBE0" w14:textId="77777777" w:rsidR="00FB0164" w:rsidRDefault="00FB0164" w:rsidP="00EC3583">
            <w:r>
              <w:rPr>
                <w:noProof/>
                <w:lang w:eastAsia="en-US"/>
              </w:rPr>
              <w:drawing>
                <wp:inline distT="0" distB="0" distL="0" distR="0" wp14:anchorId="411F1650" wp14:editId="0FA4484F">
                  <wp:extent cx="675640" cy="842941"/>
                  <wp:effectExtent l="0" t="0" r="10160" b="0"/>
                  <wp:docPr id="29" name="Picture 29" descr="Macintosh HD:Users:kspence:Desktop:Screen shot 2013-08-26 at 6.10.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kspence:Desktop:Screen shot 2013-08-26 at 6.10.37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803" cy="843144"/>
                          </a:xfrm>
                          <a:prstGeom prst="rect">
                            <a:avLst/>
                          </a:prstGeom>
                          <a:noFill/>
                          <a:ln>
                            <a:noFill/>
                          </a:ln>
                        </pic:spPr>
                      </pic:pic>
                    </a:graphicData>
                  </a:graphic>
                </wp:inline>
              </w:drawing>
            </w:r>
          </w:p>
        </w:tc>
      </w:tr>
      <w:tr w:rsidR="00FB0164" w14:paraId="4305DF55" w14:textId="77777777" w:rsidTr="00F50725">
        <w:tc>
          <w:tcPr>
            <w:tcW w:w="2024" w:type="dxa"/>
          </w:tcPr>
          <w:p w14:paraId="67DC9E2D" w14:textId="6E79818B"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5AD083B" w14:textId="77777777" w:rsidR="00FB0164" w:rsidRDefault="00FB0164" w:rsidP="00EC3583">
            <w:r w:rsidRPr="004D0C81">
              <w:t>Used to hold “specimen” or samples that you want to magnify and view</w:t>
            </w:r>
          </w:p>
          <w:p w14:paraId="2A2177C8" w14:textId="77777777" w:rsidR="00FB0164" w:rsidRDefault="00FB0164" w:rsidP="00EC3583"/>
          <w:p w14:paraId="60FCFDE9" w14:textId="77777777" w:rsidR="00FB0164" w:rsidRPr="004D0C81" w:rsidRDefault="00FB0164" w:rsidP="00EC3583">
            <w:r>
              <w:t>(Two parts with different names)</w:t>
            </w:r>
          </w:p>
        </w:tc>
        <w:tc>
          <w:tcPr>
            <w:tcW w:w="3296" w:type="dxa"/>
          </w:tcPr>
          <w:p w14:paraId="64A5ADB5" w14:textId="77777777" w:rsidR="00FB0164" w:rsidRDefault="00FB0164" w:rsidP="00EC3583">
            <w:r>
              <w:rPr>
                <w:noProof/>
                <w:lang w:eastAsia="en-US"/>
              </w:rPr>
              <w:drawing>
                <wp:inline distT="0" distB="0" distL="0" distR="0" wp14:anchorId="21323882" wp14:editId="1EAE8967">
                  <wp:extent cx="762000" cy="620702"/>
                  <wp:effectExtent l="0" t="0" r="0" b="0"/>
                  <wp:docPr id="20" name="Picture 20" descr="Macintosh HD:Users:kspence:Desktop:Screen shot 2013-08-26 at 6.06.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kspence:Desktop:Screen shot 2013-08-26 at 6.06.59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182" cy="620851"/>
                          </a:xfrm>
                          <a:prstGeom prst="rect">
                            <a:avLst/>
                          </a:prstGeom>
                          <a:noFill/>
                          <a:ln>
                            <a:noFill/>
                          </a:ln>
                        </pic:spPr>
                      </pic:pic>
                    </a:graphicData>
                  </a:graphic>
                </wp:inline>
              </w:drawing>
            </w:r>
          </w:p>
        </w:tc>
      </w:tr>
      <w:tr w:rsidR="00FB0164" w14:paraId="759F6985" w14:textId="77777777" w:rsidTr="00F50725">
        <w:tc>
          <w:tcPr>
            <w:tcW w:w="2024" w:type="dxa"/>
          </w:tcPr>
          <w:p w14:paraId="53558CE8" w14:textId="33841DD7"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40B6FA2" w14:textId="77777777" w:rsidR="00FB0164" w:rsidRPr="004D0C81" w:rsidRDefault="00FB0164" w:rsidP="00EC3583">
            <w:r w:rsidRPr="004D0C81">
              <w:t>Used to gently mix solutions</w:t>
            </w:r>
          </w:p>
        </w:tc>
        <w:tc>
          <w:tcPr>
            <w:tcW w:w="3296" w:type="dxa"/>
          </w:tcPr>
          <w:p w14:paraId="15C65B0B" w14:textId="77777777" w:rsidR="00FB0164" w:rsidRDefault="00FB0164" w:rsidP="00EC3583">
            <w:r>
              <w:rPr>
                <w:noProof/>
                <w:lang w:eastAsia="en-US"/>
              </w:rPr>
              <w:drawing>
                <wp:inline distT="0" distB="0" distL="0" distR="0" wp14:anchorId="28D9F469" wp14:editId="4C821844">
                  <wp:extent cx="1155700" cy="635225"/>
                  <wp:effectExtent l="0" t="0" r="0" b="0"/>
                  <wp:docPr id="21" name="Picture 21" descr="Macintosh HD:Users:kspence:Desktop:Screen shot 2013-08-26 at 6.11.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kspence:Desktop:Screen shot 2013-08-26 at 6.11.42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5986" cy="635382"/>
                          </a:xfrm>
                          <a:prstGeom prst="rect">
                            <a:avLst/>
                          </a:prstGeom>
                          <a:noFill/>
                          <a:ln>
                            <a:noFill/>
                          </a:ln>
                        </pic:spPr>
                      </pic:pic>
                    </a:graphicData>
                  </a:graphic>
                </wp:inline>
              </w:drawing>
            </w:r>
          </w:p>
        </w:tc>
      </w:tr>
      <w:tr w:rsidR="00FB0164" w14:paraId="4AEFEF85" w14:textId="77777777" w:rsidTr="00F50725">
        <w:tc>
          <w:tcPr>
            <w:tcW w:w="2024" w:type="dxa"/>
          </w:tcPr>
          <w:p w14:paraId="7F9FF9D1" w14:textId="0C299D4C"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373FB359" w14:textId="77777777" w:rsidR="00FB0164" w:rsidRPr="004D0C81" w:rsidRDefault="00FB0164" w:rsidP="00EC3583">
            <w:r w:rsidRPr="004D0C81">
              <w:t>Used to measure temperature</w:t>
            </w:r>
          </w:p>
        </w:tc>
        <w:tc>
          <w:tcPr>
            <w:tcW w:w="3296" w:type="dxa"/>
          </w:tcPr>
          <w:p w14:paraId="21D030E1" w14:textId="77777777" w:rsidR="00FB0164" w:rsidRDefault="00FB0164" w:rsidP="00EC3583">
            <w:r>
              <w:rPr>
                <w:noProof/>
                <w:lang w:eastAsia="en-US"/>
              </w:rPr>
              <w:drawing>
                <wp:inline distT="0" distB="0" distL="0" distR="0" wp14:anchorId="35E9C46B" wp14:editId="6420FCEF">
                  <wp:extent cx="1219200" cy="458381"/>
                  <wp:effectExtent l="0" t="0" r="0" b="0"/>
                  <wp:docPr id="24" name="Picture 24" descr="Macintosh HD:Users:kspence:Desktop:Screen shot 2013-08-26 at 6.14.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kspence:Desktop:Screen shot 2013-08-26 at 6.14.19 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458381"/>
                          </a:xfrm>
                          <a:prstGeom prst="rect">
                            <a:avLst/>
                          </a:prstGeom>
                          <a:noFill/>
                          <a:ln>
                            <a:noFill/>
                          </a:ln>
                        </pic:spPr>
                      </pic:pic>
                    </a:graphicData>
                  </a:graphic>
                </wp:inline>
              </w:drawing>
            </w:r>
          </w:p>
        </w:tc>
      </w:tr>
      <w:tr w:rsidR="00FB0164" w14:paraId="7DFD6498" w14:textId="77777777" w:rsidTr="00F50725">
        <w:tc>
          <w:tcPr>
            <w:tcW w:w="2024" w:type="dxa"/>
          </w:tcPr>
          <w:p w14:paraId="71C49B9A" w14:textId="54278BC3"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E925E6E" w14:textId="77777777" w:rsidR="00FB0164" w:rsidRPr="004D0C81" w:rsidRDefault="00FB0164" w:rsidP="00EC3583">
            <w:r w:rsidRPr="004D0C81">
              <w:t>Used to pour liquids into containers with small openings or to hold filter paper.</w:t>
            </w:r>
          </w:p>
        </w:tc>
        <w:tc>
          <w:tcPr>
            <w:tcW w:w="3296" w:type="dxa"/>
          </w:tcPr>
          <w:p w14:paraId="703D629F" w14:textId="77777777" w:rsidR="00FB0164" w:rsidRDefault="00FB0164" w:rsidP="00EC3583">
            <w:r>
              <w:rPr>
                <w:noProof/>
                <w:lang w:eastAsia="en-US"/>
              </w:rPr>
              <w:drawing>
                <wp:inline distT="0" distB="0" distL="0" distR="0" wp14:anchorId="60944247" wp14:editId="4A555F96">
                  <wp:extent cx="675640" cy="659743"/>
                  <wp:effectExtent l="0" t="0" r="10160" b="1270"/>
                  <wp:docPr id="22" name="Picture 22" descr="Macintosh HD:Users:kspence:Desktop:Screen shot 2013-08-26 at 6.12.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kspence:Desktop:Screen shot 2013-08-26 at 6.12.45 P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100" cy="660192"/>
                          </a:xfrm>
                          <a:prstGeom prst="rect">
                            <a:avLst/>
                          </a:prstGeom>
                          <a:noFill/>
                          <a:ln>
                            <a:noFill/>
                          </a:ln>
                        </pic:spPr>
                      </pic:pic>
                    </a:graphicData>
                  </a:graphic>
                </wp:inline>
              </w:drawing>
            </w:r>
          </w:p>
        </w:tc>
      </w:tr>
      <w:tr w:rsidR="00FB0164" w14:paraId="3783E433" w14:textId="77777777" w:rsidTr="00F50725">
        <w:tc>
          <w:tcPr>
            <w:tcW w:w="2024" w:type="dxa"/>
          </w:tcPr>
          <w:p w14:paraId="7D091EB7" w14:textId="59D1794E"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61EC4A4A" w14:textId="77777777" w:rsidR="00FB0164" w:rsidRDefault="00FB0164" w:rsidP="00EC3583">
            <w:r w:rsidRPr="004D0C81">
              <w:t>Used to heat objects</w:t>
            </w:r>
          </w:p>
          <w:p w14:paraId="40EAE3CE" w14:textId="77777777" w:rsidR="00FB0164" w:rsidRPr="004D0C81" w:rsidRDefault="00FB0164" w:rsidP="00EC3583">
            <w:r>
              <w:t>(Two items)</w:t>
            </w:r>
          </w:p>
        </w:tc>
        <w:tc>
          <w:tcPr>
            <w:tcW w:w="3296" w:type="dxa"/>
          </w:tcPr>
          <w:p w14:paraId="0E323765" w14:textId="77777777" w:rsidR="00FB0164" w:rsidRDefault="00FB0164" w:rsidP="00EC3583">
            <w:r>
              <w:rPr>
                <w:noProof/>
                <w:lang w:eastAsia="en-US"/>
              </w:rPr>
              <w:drawing>
                <wp:inline distT="0" distB="0" distL="0" distR="0" wp14:anchorId="76071766" wp14:editId="0919AC5A">
                  <wp:extent cx="762000" cy="572487"/>
                  <wp:effectExtent l="0" t="0" r="0" b="12065"/>
                  <wp:docPr id="38" name="Picture 38" descr="Macintosh HD:Users:kspence:Desktop:Screen shot 2013-08-26 at 6.34.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kspence:Desktop:Screen shot 2013-08-26 at 6.34.58 P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388" cy="572779"/>
                          </a:xfrm>
                          <a:prstGeom prst="rect">
                            <a:avLst/>
                          </a:prstGeom>
                          <a:noFill/>
                          <a:ln>
                            <a:noFill/>
                          </a:ln>
                        </pic:spPr>
                      </pic:pic>
                    </a:graphicData>
                  </a:graphic>
                </wp:inline>
              </w:drawing>
            </w:r>
            <w:r>
              <w:t xml:space="preserve">         </w:t>
            </w:r>
            <w:r>
              <w:rPr>
                <w:noProof/>
                <w:lang w:eastAsia="en-US"/>
              </w:rPr>
              <w:drawing>
                <wp:inline distT="0" distB="0" distL="0" distR="0" wp14:anchorId="38F5BBC2" wp14:editId="4630CAC2">
                  <wp:extent cx="348917" cy="685800"/>
                  <wp:effectExtent l="0" t="0" r="6985" b="0"/>
                  <wp:docPr id="39" name="Picture 39" descr="Macintosh HD:Users:kspence:Desktop:Screen shot 2013-08-26 at 6.3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kspence:Desktop:Screen shot 2013-08-26 at 6.37.02 P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565" cy="687074"/>
                          </a:xfrm>
                          <a:prstGeom prst="rect">
                            <a:avLst/>
                          </a:prstGeom>
                          <a:noFill/>
                          <a:ln>
                            <a:noFill/>
                          </a:ln>
                        </pic:spPr>
                      </pic:pic>
                    </a:graphicData>
                  </a:graphic>
                </wp:inline>
              </w:drawing>
            </w:r>
          </w:p>
        </w:tc>
      </w:tr>
      <w:tr w:rsidR="00FB0164" w14:paraId="52900F87" w14:textId="77777777" w:rsidTr="00F50725">
        <w:tc>
          <w:tcPr>
            <w:tcW w:w="2024" w:type="dxa"/>
          </w:tcPr>
          <w:p w14:paraId="59D64F71" w14:textId="75A51988"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0DB296DE" w14:textId="77777777" w:rsidR="00FB0164" w:rsidRPr="004D0C81" w:rsidRDefault="00FB0164" w:rsidP="00EC3583">
            <w:r w:rsidRPr="004D0C81">
              <w:t xml:space="preserve">Used to </w:t>
            </w:r>
            <w:r>
              <w:t xml:space="preserve">keep </w:t>
            </w:r>
            <w:r w:rsidRPr="004D0C81">
              <w:t>test tubes upright</w:t>
            </w:r>
            <w:r>
              <w:t xml:space="preserve"> while cleaning or experimenting</w:t>
            </w:r>
          </w:p>
        </w:tc>
        <w:tc>
          <w:tcPr>
            <w:tcW w:w="3296" w:type="dxa"/>
          </w:tcPr>
          <w:p w14:paraId="17527CF2" w14:textId="77777777" w:rsidR="00FB0164" w:rsidRDefault="00FB0164" w:rsidP="00EC3583">
            <w:r>
              <w:rPr>
                <w:noProof/>
                <w:lang w:eastAsia="en-US"/>
              </w:rPr>
              <w:drawing>
                <wp:inline distT="0" distB="0" distL="0" distR="0" wp14:anchorId="58DF40AD" wp14:editId="07C122A4">
                  <wp:extent cx="851602" cy="673100"/>
                  <wp:effectExtent l="0" t="0" r="12065" b="0"/>
                  <wp:docPr id="25" name="Picture 25" descr="Macintosh HD:Users:kspence:Desktop:Screen shot 2013-08-26 at 6.16.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kspence:Desktop:Screen shot 2013-08-26 at 6.16.28 P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1611" cy="673107"/>
                          </a:xfrm>
                          <a:prstGeom prst="rect">
                            <a:avLst/>
                          </a:prstGeom>
                          <a:noFill/>
                          <a:ln>
                            <a:noFill/>
                          </a:ln>
                        </pic:spPr>
                      </pic:pic>
                    </a:graphicData>
                  </a:graphic>
                </wp:inline>
              </w:drawing>
            </w:r>
          </w:p>
        </w:tc>
      </w:tr>
      <w:tr w:rsidR="00FB0164" w14:paraId="298F78FD" w14:textId="77777777" w:rsidTr="00F50725">
        <w:tc>
          <w:tcPr>
            <w:tcW w:w="2024" w:type="dxa"/>
          </w:tcPr>
          <w:p w14:paraId="7BB0900C" w14:textId="3EE516B6"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3F930CAD" w14:textId="77777777" w:rsidR="00FB0164" w:rsidRPr="004D0C81" w:rsidRDefault="00FB0164" w:rsidP="00EC3583">
            <w:r w:rsidRPr="004D0C81">
              <w:t>A narrow-mouthed container used to transport, heat or store substances, often used when a stopper is required</w:t>
            </w:r>
          </w:p>
        </w:tc>
        <w:tc>
          <w:tcPr>
            <w:tcW w:w="3296" w:type="dxa"/>
          </w:tcPr>
          <w:p w14:paraId="075A2D7B" w14:textId="77777777" w:rsidR="00FB0164" w:rsidRDefault="00FB0164" w:rsidP="00EC3583">
            <w:r>
              <w:rPr>
                <w:noProof/>
                <w:lang w:eastAsia="en-US"/>
              </w:rPr>
              <w:drawing>
                <wp:inline distT="0" distB="0" distL="0" distR="0" wp14:anchorId="175A8F60" wp14:editId="083B0648">
                  <wp:extent cx="762000" cy="514864"/>
                  <wp:effectExtent l="0" t="0" r="0" b="0"/>
                  <wp:docPr id="40" name="Picture 40" descr="Macintosh HD:Users:kspence:Desktop:Screen shot 2013-08-26 at 6.3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kspence:Desktop:Screen shot 2013-08-26 at 6.37.51 P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39" cy="514890"/>
                          </a:xfrm>
                          <a:prstGeom prst="rect">
                            <a:avLst/>
                          </a:prstGeom>
                          <a:noFill/>
                          <a:ln>
                            <a:noFill/>
                          </a:ln>
                        </pic:spPr>
                      </pic:pic>
                    </a:graphicData>
                  </a:graphic>
                </wp:inline>
              </w:drawing>
            </w:r>
          </w:p>
        </w:tc>
      </w:tr>
      <w:tr w:rsidR="00FB0164" w14:paraId="5A6D02D6" w14:textId="77777777" w:rsidTr="00F50725">
        <w:tc>
          <w:tcPr>
            <w:tcW w:w="2024" w:type="dxa"/>
          </w:tcPr>
          <w:p w14:paraId="00214952" w14:textId="25AED318"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806863D" w14:textId="77777777" w:rsidR="00FB0164" w:rsidRPr="004D0C81" w:rsidRDefault="00FB0164" w:rsidP="00EC3583">
            <w:r w:rsidRPr="004D0C81">
              <w:t>Used to carry/handle test tubes, especially when heating</w:t>
            </w:r>
          </w:p>
        </w:tc>
        <w:tc>
          <w:tcPr>
            <w:tcW w:w="3296" w:type="dxa"/>
          </w:tcPr>
          <w:p w14:paraId="4D589586" w14:textId="77777777" w:rsidR="00FB0164" w:rsidRDefault="00FB0164" w:rsidP="00EC3583">
            <w:r>
              <w:rPr>
                <w:noProof/>
                <w:lang w:eastAsia="en-US"/>
              </w:rPr>
              <w:drawing>
                <wp:inline distT="0" distB="0" distL="0" distR="0" wp14:anchorId="5B6CB8AB" wp14:editId="74F56105">
                  <wp:extent cx="932688" cy="457200"/>
                  <wp:effectExtent l="0" t="0" r="7620" b="0"/>
                  <wp:docPr id="10" name="Picture 10" descr="Macintosh HD:Users:kspence:Desktop:Screen shot 2013-08-26 at 5.39.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kspence:Desktop:Screen shot 2013-08-26 at 5.39.35 P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2688" cy="457200"/>
                          </a:xfrm>
                          <a:prstGeom prst="rect">
                            <a:avLst/>
                          </a:prstGeom>
                          <a:noFill/>
                          <a:ln>
                            <a:noFill/>
                          </a:ln>
                        </pic:spPr>
                      </pic:pic>
                    </a:graphicData>
                  </a:graphic>
                </wp:inline>
              </w:drawing>
            </w:r>
          </w:p>
        </w:tc>
      </w:tr>
      <w:tr w:rsidR="00FB0164" w14:paraId="7EB92E20" w14:textId="77777777" w:rsidTr="00F50725">
        <w:tc>
          <w:tcPr>
            <w:tcW w:w="2024" w:type="dxa"/>
          </w:tcPr>
          <w:p w14:paraId="2312B0E6" w14:textId="66F37A7C"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F192346" w14:textId="77777777" w:rsidR="00FB0164" w:rsidRPr="004D0C81" w:rsidRDefault="00FB0164" w:rsidP="00EC3583">
            <w:r>
              <w:t>Containers sterile water used to clean items or add water to mixtures</w:t>
            </w:r>
          </w:p>
        </w:tc>
        <w:tc>
          <w:tcPr>
            <w:tcW w:w="3296" w:type="dxa"/>
          </w:tcPr>
          <w:p w14:paraId="226B055B" w14:textId="77777777" w:rsidR="00FB0164" w:rsidRDefault="00FB0164" w:rsidP="00EC3583">
            <w:pPr>
              <w:rPr>
                <w:noProof/>
                <w:lang w:eastAsia="en-US"/>
              </w:rPr>
            </w:pPr>
            <w:r>
              <w:rPr>
                <w:noProof/>
                <w:lang w:eastAsia="en-US"/>
              </w:rPr>
              <w:drawing>
                <wp:inline distT="0" distB="0" distL="0" distR="0" wp14:anchorId="0497E20C" wp14:editId="51C7A91F">
                  <wp:extent cx="537029" cy="762000"/>
                  <wp:effectExtent l="0" t="0" r="0" b="0"/>
                  <wp:docPr id="30" name="Picture 30" descr="Macintosh HD:Users:kspence:Desktop:Screen shot 2013-08-26 at 5.40.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kspence:Desktop:Screen shot 2013-08-26 at 5.40.00 P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029" cy="762000"/>
                          </a:xfrm>
                          <a:prstGeom prst="rect">
                            <a:avLst/>
                          </a:prstGeom>
                          <a:noFill/>
                          <a:ln>
                            <a:noFill/>
                          </a:ln>
                        </pic:spPr>
                      </pic:pic>
                    </a:graphicData>
                  </a:graphic>
                </wp:inline>
              </w:drawing>
            </w:r>
          </w:p>
        </w:tc>
      </w:tr>
      <w:tr w:rsidR="00FB0164" w14:paraId="45DC90CC" w14:textId="77777777" w:rsidTr="00F50725">
        <w:tc>
          <w:tcPr>
            <w:tcW w:w="2024" w:type="dxa"/>
          </w:tcPr>
          <w:p w14:paraId="212B7910" w14:textId="46167781"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1BD022F9" w14:textId="77777777" w:rsidR="00FB0164" w:rsidRPr="004D0C81" w:rsidRDefault="00FB0164" w:rsidP="00EC3583">
            <w:r>
              <w:t>Used to crush or grind items</w:t>
            </w:r>
          </w:p>
        </w:tc>
        <w:tc>
          <w:tcPr>
            <w:tcW w:w="3296" w:type="dxa"/>
          </w:tcPr>
          <w:p w14:paraId="1ADA5ADD" w14:textId="77777777" w:rsidR="00FB0164" w:rsidRDefault="00FB0164" w:rsidP="00EC3583">
            <w:pPr>
              <w:rPr>
                <w:noProof/>
                <w:lang w:eastAsia="en-US"/>
              </w:rPr>
            </w:pPr>
            <w:r>
              <w:rPr>
                <w:noProof/>
                <w:lang w:eastAsia="en-US"/>
              </w:rPr>
              <w:drawing>
                <wp:inline distT="0" distB="0" distL="0" distR="0" wp14:anchorId="73AFDE07" wp14:editId="3CE5B598">
                  <wp:extent cx="607410" cy="482600"/>
                  <wp:effectExtent l="0" t="0" r="2540" b="0"/>
                  <wp:docPr id="31" name="Picture 31" descr="Macintosh HD:Users:kspence:Desktop:Screen shot 2013-08-26 at 5.39.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kspence:Desktop:Screen shot 2013-08-26 at 5.39.53 P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410" cy="482600"/>
                          </a:xfrm>
                          <a:prstGeom prst="rect">
                            <a:avLst/>
                          </a:prstGeom>
                          <a:noFill/>
                          <a:ln>
                            <a:noFill/>
                          </a:ln>
                        </pic:spPr>
                      </pic:pic>
                    </a:graphicData>
                  </a:graphic>
                </wp:inline>
              </w:drawing>
            </w:r>
          </w:p>
        </w:tc>
      </w:tr>
      <w:tr w:rsidR="00FB0164" w14:paraId="0591B81B" w14:textId="77777777" w:rsidTr="00F50725">
        <w:tc>
          <w:tcPr>
            <w:tcW w:w="2024" w:type="dxa"/>
          </w:tcPr>
          <w:p w14:paraId="39ABCB02" w14:textId="6B480C8D" w:rsidR="00FB0164" w:rsidRDefault="007B61CA" w:rsidP="00EC3583">
            <w:r>
              <w:rPr>
                <w:color w:val="FF0000"/>
              </w:rPr>
              <w:fldChar w:fldCharType="begin">
                <w:ffData>
                  <w:name w:val="Text1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474" w:type="dxa"/>
          </w:tcPr>
          <w:p w14:paraId="0E97F0F5" w14:textId="77777777" w:rsidR="00FB0164" w:rsidRDefault="00FB0164" w:rsidP="00EC3583">
            <w:r>
              <w:t>Used for measuring smaller distances/lengths.</w:t>
            </w:r>
          </w:p>
        </w:tc>
        <w:tc>
          <w:tcPr>
            <w:tcW w:w="3296" w:type="dxa"/>
          </w:tcPr>
          <w:p w14:paraId="7603A9B0" w14:textId="77777777" w:rsidR="00FB0164" w:rsidRDefault="00FB0164" w:rsidP="00EC3583">
            <w:pPr>
              <w:rPr>
                <w:noProof/>
                <w:lang w:eastAsia="en-US"/>
              </w:rPr>
            </w:pPr>
            <w:r>
              <w:rPr>
                <w:noProof/>
                <w:lang w:eastAsia="en-US"/>
              </w:rPr>
              <w:drawing>
                <wp:inline distT="0" distB="0" distL="0" distR="0" wp14:anchorId="53745638" wp14:editId="311C7F8E">
                  <wp:extent cx="1945640" cy="536728"/>
                  <wp:effectExtent l="0" t="0" r="10160" b="0"/>
                  <wp:docPr id="41" name="Picture 41" descr="Macintosh HD:Users:kspence:Desktop:Screen shot 2013-08-26 at 6.44.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intosh HD:Users:kspence:Desktop:Screen shot 2013-08-26 at 6.44.13 P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45640" cy="536728"/>
                          </a:xfrm>
                          <a:prstGeom prst="rect">
                            <a:avLst/>
                          </a:prstGeom>
                          <a:noFill/>
                          <a:ln>
                            <a:noFill/>
                          </a:ln>
                        </pic:spPr>
                      </pic:pic>
                    </a:graphicData>
                  </a:graphic>
                </wp:inline>
              </w:drawing>
            </w:r>
          </w:p>
        </w:tc>
      </w:tr>
      <w:tr w:rsidR="00FB0164" w14:paraId="6B21AB15" w14:textId="77777777" w:rsidTr="00F50725">
        <w:tc>
          <w:tcPr>
            <w:tcW w:w="2024" w:type="dxa"/>
          </w:tcPr>
          <w:p w14:paraId="42509E54" w14:textId="1485C059" w:rsidR="00FB0164" w:rsidRPr="007B61CA" w:rsidRDefault="007B61CA" w:rsidP="00EC3583">
            <w:pPr>
              <w:rPr>
                <w:color w:val="FF0000"/>
              </w:rPr>
            </w:pPr>
            <w:r>
              <w:rPr>
                <w:color w:val="FF0000"/>
              </w:rPr>
              <w:fldChar w:fldCharType="begin">
                <w:ffData>
                  <w:name w:val="Text11"/>
                  <w:enabled/>
                  <w:calcOnExit w:val="0"/>
                  <w:textInput/>
                </w:ffData>
              </w:fldChar>
            </w:r>
            <w:bookmarkStart w:id="1" w:name="Text1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
          </w:p>
        </w:tc>
        <w:tc>
          <w:tcPr>
            <w:tcW w:w="4474" w:type="dxa"/>
          </w:tcPr>
          <w:p w14:paraId="29D6D109" w14:textId="77777777" w:rsidR="00FB0164" w:rsidRPr="004D0C81" w:rsidRDefault="00FB0164" w:rsidP="00EC3583">
            <w:r>
              <w:t>Used to hold small amounts of liquids or specimens for study or comparison. Usually numbered or lettered.</w:t>
            </w:r>
          </w:p>
        </w:tc>
        <w:tc>
          <w:tcPr>
            <w:tcW w:w="3296" w:type="dxa"/>
          </w:tcPr>
          <w:p w14:paraId="311E1BEA" w14:textId="77777777" w:rsidR="00FB0164" w:rsidRDefault="00FB0164" w:rsidP="00EC3583">
            <w:pPr>
              <w:rPr>
                <w:noProof/>
                <w:lang w:eastAsia="en-US"/>
              </w:rPr>
            </w:pPr>
            <w:r>
              <w:rPr>
                <w:noProof/>
                <w:lang w:eastAsia="en-US"/>
              </w:rPr>
              <w:drawing>
                <wp:inline distT="0" distB="0" distL="0" distR="0" wp14:anchorId="2D5642EE" wp14:editId="61525DDB">
                  <wp:extent cx="762000" cy="564444"/>
                  <wp:effectExtent l="0" t="0" r="0" b="0"/>
                  <wp:docPr id="32" name="Picture 32" descr="Macintosh HD:Users:kspence:Desktop:Screen shot 2013-08-26 at 6.25.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kspence:Desktop:Screen shot 2013-08-26 at 6.25.09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564444"/>
                          </a:xfrm>
                          <a:prstGeom prst="rect">
                            <a:avLst/>
                          </a:prstGeom>
                          <a:noFill/>
                          <a:ln>
                            <a:noFill/>
                          </a:ln>
                        </pic:spPr>
                      </pic:pic>
                    </a:graphicData>
                  </a:graphic>
                </wp:inline>
              </w:drawing>
            </w:r>
          </w:p>
        </w:tc>
      </w:tr>
    </w:tbl>
    <w:p w14:paraId="09CDB28C" w14:textId="37372F6C" w:rsidR="00505C14" w:rsidRDefault="00F50725" w:rsidP="00EC3583">
      <w:r>
        <w:t xml:space="preserve">How do you measure? </w:t>
      </w:r>
    </w:p>
    <w:p w14:paraId="1FE8E0A1" w14:textId="77777777" w:rsidR="00F50725" w:rsidRDefault="00F50725" w:rsidP="00EC3583"/>
    <w:tbl>
      <w:tblPr>
        <w:tblStyle w:val="TableGrid"/>
        <w:tblW w:w="0" w:type="auto"/>
        <w:tblLook w:val="04A0" w:firstRow="1" w:lastRow="0" w:firstColumn="1" w:lastColumn="0" w:noHBand="0" w:noVBand="1"/>
      </w:tblPr>
      <w:tblGrid>
        <w:gridCol w:w="2520"/>
        <w:gridCol w:w="2520"/>
        <w:gridCol w:w="2520"/>
        <w:gridCol w:w="2520"/>
      </w:tblGrid>
      <w:tr w:rsidR="00F50725" w14:paraId="6A2F8300" w14:textId="77777777" w:rsidTr="00F50725">
        <w:tc>
          <w:tcPr>
            <w:tcW w:w="2520" w:type="dxa"/>
          </w:tcPr>
          <w:p w14:paraId="7843C6A0" w14:textId="77777777" w:rsidR="00F50725" w:rsidRDefault="00F50725" w:rsidP="00EC3583"/>
        </w:tc>
        <w:tc>
          <w:tcPr>
            <w:tcW w:w="2520" w:type="dxa"/>
          </w:tcPr>
          <w:p w14:paraId="5B27EFAB" w14:textId="435746CF" w:rsidR="00F50725" w:rsidRDefault="00F50725" w:rsidP="00EC3583">
            <w:r>
              <w:t>Tools</w:t>
            </w:r>
          </w:p>
        </w:tc>
        <w:tc>
          <w:tcPr>
            <w:tcW w:w="2520" w:type="dxa"/>
          </w:tcPr>
          <w:p w14:paraId="26226397" w14:textId="064445B3" w:rsidR="00F50725" w:rsidRDefault="00F50725" w:rsidP="00EC3583">
            <w:r>
              <w:t>Units</w:t>
            </w:r>
          </w:p>
        </w:tc>
        <w:tc>
          <w:tcPr>
            <w:tcW w:w="2520" w:type="dxa"/>
          </w:tcPr>
          <w:p w14:paraId="105363FC" w14:textId="0432A49F" w:rsidR="00F50725" w:rsidRDefault="00F50725" w:rsidP="00EC3583">
            <w:r>
              <w:t>SI Base Unit</w:t>
            </w:r>
          </w:p>
        </w:tc>
      </w:tr>
      <w:tr w:rsidR="00F50725" w14:paraId="7DFE665C" w14:textId="77777777" w:rsidTr="00F50725">
        <w:tc>
          <w:tcPr>
            <w:tcW w:w="2520" w:type="dxa"/>
          </w:tcPr>
          <w:p w14:paraId="3BC189A4" w14:textId="25E20AE8" w:rsidR="00F50725" w:rsidRDefault="00F50725" w:rsidP="00EC3583">
            <w:r>
              <w:t>Mass</w:t>
            </w:r>
          </w:p>
        </w:tc>
        <w:tc>
          <w:tcPr>
            <w:tcW w:w="2520" w:type="dxa"/>
          </w:tcPr>
          <w:p w14:paraId="7E3E78F4" w14:textId="77777777" w:rsidR="00F50725" w:rsidRDefault="00F50725" w:rsidP="00EC3583"/>
          <w:p w14:paraId="3DB31177" w14:textId="140F7E0C" w:rsidR="00F50725" w:rsidRPr="007B61CA" w:rsidRDefault="007B61CA" w:rsidP="00EC3583">
            <w:pPr>
              <w:rPr>
                <w:color w:val="FF0000"/>
              </w:rPr>
            </w:pPr>
            <w:r>
              <w:rPr>
                <w:color w:val="FF0000"/>
              </w:rPr>
              <w:fldChar w:fldCharType="begin">
                <w:ffData>
                  <w:name w:val="Text3"/>
                  <w:enabled/>
                  <w:calcOnExit w:val="0"/>
                  <w:textInput/>
                </w:ffData>
              </w:fldChar>
            </w:r>
            <w:bookmarkStart w:id="2" w:name="Text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
          </w:p>
          <w:p w14:paraId="0ACA2EF9" w14:textId="77777777" w:rsidR="00F50725" w:rsidRDefault="00F50725" w:rsidP="00EC3583"/>
        </w:tc>
        <w:tc>
          <w:tcPr>
            <w:tcW w:w="2520" w:type="dxa"/>
          </w:tcPr>
          <w:p w14:paraId="25233C43" w14:textId="77777777" w:rsidR="00F50725" w:rsidRDefault="00F50725" w:rsidP="00EC3583"/>
          <w:p w14:paraId="0978CA7F" w14:textId="2C661AED" w:rsidR="007B61CA" w:rsidRPr="007B61CA" w:rsidRDefault="007B61CA" w:rsidP="00EC3583">
            <w:pPr>
              <w:rPr>
                <w:color w:val="FF0000"/>
              </w:rPr>
            </w:pPr>
            <w:r>
              <w:rPr>
                <w:color w:val="FF0000"/>
              </w:rPr>
              <w:fldChar w:fldCharType="begin">
                <w:ffData>
                  <w:name w:val="Text7"/>
                  <w:enabled/>
                  <w:calcOnExit w:val="0"/>
                  <w:textInput/>
                </w:ffData>
              </w:fldChar>
            </w:r>
            <w:bookmarkStart w:id="3" w:name="Text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3"/>
          </w:p>
        </w:tc>
        <w:tc>
          <w:tcPr>
            <w:tcW w:w="2520" w:type="dxa"/>
          </w:tcPr>
          <w:p w14:paraId="79FD1AE9" w14:textId="77777777" w:rsidR="00F50725" w:rsidRDefault="00F50725" w:rsidP="00EC3583"/>
        </w:tc>
      </w:tr>
      <w:tr w:rsidR="00F50725" w14:paraId="7DCE75F4" w14:textId="77777777" w:rsidTr="00F50725">
        <w:tc>
          <w:tcPr>
            <w:tcW w:w="2520" w:type="dxa"/>
          </w:tcPr>
          <w:p w14:paraId="23A9D23B" w14:textId="6BC92106" w:rsidR="00F50725" w:rsidRDefault="00F50725" w:rsidP="00EC3583">
            <w:r>
              <w:t>Volume</w:t>
            </w:r>
          </w:p>
        </w:tc>
        <w:tc>
          <w:tcPr>
            <w:tcW w:w="2520" w:type="dxa"/>
          </w:tcPr>
          <w:p w14:paraId="19B1E091" w14:textId="77777777" w:rsidR="00F50725" w:rsidRDefault="00F50725" w:rsidP="00EC3583"/>
          <w:p w14:paraId="5800E873" w14:textId="48101B65" w:rsidR="00F50725" w:rsidRPr="007B61CA" w:rsidRDefault="007B61CA" w:rsidP="00EC3583">
            <w:pPr>
              <w:rPr>
                <w:color w:val="FF0000"/>
              </w:rPr>
            </w:pPr>
            <w:r>
              <w:rPr>
                <w:color w:val="FF0000"/>
              </w:rPr>
              <w:fldChar w:fldCharType="begin">
                <w:ffData>
                  <w:name w:val="Text4"/>
                  <w:enabled/>
                  <w:calcOnExit w:val="0"/>
                  <w:textInput/>
                </w:ffData>
              </w:fldChar>
            </w:r>
            <w:bookmarkStart w:id="4" w:name="Text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4"/>
          </w:p>
          <w:p w14:paraId="44F2F02F" w14:textId="77777777" w:rsidR="00F50725" w:rsidRDefault="00F50725" w:rsidP="00EC3583"/>
        </w:tc>
        <w:tc>
          <w:tcPr>
            <w:tcW w:w="2520" w:type="dxa"/>
          </w:tcPr>
          <w:p w14:paraId="6423B290" w14:textId="77777777" w:rsidR="00F50725" w:rsidRDefault="00F50725" w:rsidP="00EC3583"/>
          <w:p w14:paraId="36F5113E" w14:textId="47C142DE" w:rsidR="007B61CA" w:rsidRPr="007B61CA" w:rsidRDefault="007B61CA" w:rsidP="00EC3583">
            <w:pPr>
              <w:rPr>
                <w:color w:val="FF0000"/>
              </w:rPr>
            </w:pPr>
            <w:r>
              <w:rPr>
                <w:color w:val="FF0000"/>
              </w:rPr>
              <w:fldChar w:fldCharType="begin">
                <w:ffData>
                  <w:name w:val="Text8"/>
                  <w:enabled/>
                  <w:calcOnExit w:val="0"/>
                  <w:textInput/>
                </w:ffData>
              </w:fldChar>
            </w:r>
            <w:bookmarkStart w:id="5" w:name="Text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
          </w:p>
        </w:tc>
        <w:tc>
          <w:tcPr>
            <w:tcW w:w="2520" w:type="dxa"/>
          </w:tcPr>
          <w:p w14:paraId="72A34D04" w14:textId="77777777" w:rsidR="00F50725" w:rsidRDefault="00F50725" w:rsidP="00EC3583"/>
        </w:tc>
      </w:tr>
      <w:tr w:rsidR="00F50725" w14:paraId="619680AB" w14:textId="77777777" w:rsidTr="00F50725">
        <w:tc>
          <w:tcPr>
            <w:tcW w:w="2520" w:type="dxa"/>
          </w:tcPr>
          <w:p w14:paraId="3AABD28B" w14:textId="65D31887" w:rsidR="00F50725" w:rsidRDefault="00F50725" w:rsidP="00EC3583">
            <w:r>
              <w:t>Distance</w:t>
            </w:r>
          </w:p>
        </w:tc>
        <w:tc>
          <w:tcPr>
            <w:tcW w:w="2520" w:type="dxa"/>
          </w:tcPr>
          <w:p w14:paraId="35E27273" w14:textId="77777777" w:rsidR="00F50725" w:rsidRDefault="00F50725" w:rsidP="00EC3583"/>
          <w:p w14:paraId="4B4D641E" w14:textId="5E8F6911" w:rsidR="00F50725" w:rsidRPr="007B61CA" w:rsidRDefault="007B61CA" w:rsidP="00EC3583">
            <w:pPr>
              <w:rPr>
                <w:color w:val="FF0000"/>
              </w:rPr>
            </w:pPr>
            <w:r>
              <w:rPr>
                <w:color w:val="FF0000"/>
              </w:rPr>
              <w:fldChar w:fldCharType="begin">
                <w:ffData>
                  <w:name w:val="Text5"/>
                  <w:enabled/>
                  <w:calcOnExit w:val="0"/>
                  <w:textInput/>
                </w:ffData>
              </w:fldChar>
            </w:r>
            <w:bookmarkStart w:id="6" w:name="Text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
          </w:p>
          <w:p w14:paraId="6CB8F0C4" w14:textId="77777777" w:rsidR="00F50725" w:rsidRDefault="00F50725" w:rsidP="00EC3583"/>
        </w:tc>
        <w:tc>
          <w:tcPr>
            <w:tcW w:w="2520" w:type="dxa"/>
          </w:tcPr>
          <w:p w14:paraId="5C2F1A22" w14:textId="77777777" w:rsidR="00F50725" w:rsidRDefault="00F50725" w:rsidP="00EC3583"/>
          <w:p w14:paraId="0DF979FB" w14:textId="65B12CAB" w:rsidR="007B61CA" w:rsidRPr="007B61CA" w:rsidRDefault="007B61CA" w:rsidP="00EC3583">
            <w:pPr>
              <w:rPr>
                <w:color w:val="FF0000"/>
              </w:rPr>
            </w:pPr>
            <w:r>
              <w:rPr>
                <w:color w:val="FF0000"/>
              </w:rPr>
              <w:fldChar w:fldCharType="begin">
                <w:ffData>
                  <w:name w:val="Text9"/>
                  <w:enabled/>
                  <w:calcOnExit w:val="0"/>
                  <w:textInput/>
                </w:ffData>
              </w:fldChar>
            </w:r>
            <w:bookmarkStart w:id="7" w:name="Text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
          </w:p>
        </w:tc>
        <w:tc>
          <w:tcPr>
            <w:tcW w:w="2520" w:type="dxa"/>
          </w:tcPr>
          <w:p w14:paraId="36C93F84" w14:textId="77777777" w:rsidR="00F50725" w:rsidRDefault="00F50725" w:rsidP="00EC3583"/>
        </w:tc>
      </w:tr>
      <w:tr w:rsidR="00F50725" w14:paraId="0011BB9E" w14:textId="77777777" w:rsidTr="00F50725">
        <w:tc>
          <w:tcPr>
            <w:tcW w:w="2520" w:type="dxa"/>
          </w:tcPr>
          <w:p w14:paraId="74901A3B" w14:textId="75F62035" w:rsidR="00F50725" w:rsidRDefault="00F50725" w:rsidP="00EC3583">
            <w:r>
              <w:t>Temperature</w:t>
            </w:r>
          </w:p>
        </w:tc>
        <w:tc>
          <w:tcPr>
            <w:tcW w:w="2520" w:type="dxa"/>
          </w:tcPr>
          <w:p w14:paraId="7306B188" w14:textId="77777777" w:rsidR="00F50725" w:rsidRDefault="00F50725" w:rsidP="00EC3583"/>
          <w:p w14:paraId="62D5980E" w14:textId="5499A386" w:rsidR="00F50725" w:rsidRPr="007B61CA" w:rsidRDefault="007B61CA" w:rsidP="00EC3583">
            <w:pPr>
              <w:rPr>
                <w:color w:val="FF0000"/>
              </w:rPr>
            </w:pPr>
            <w:r>
              <w:rPr>
                <w:color w:val="FF0000"/>
              </w:rPr>
              <w:fldChar w:fldCharType="begin">
                <w:ffData>
                  <w:name w:val="Text6"/>
                  <w:enabled/>
                  <w:calcOnExit w:val="0"/>
                  <w:textInput/>
                </w:ffData>
              </w:fldChar>
            </w:r>
            <w:bookmarkStart w:id="8" w:name="Text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
          </w:p>
          <w:p w14:paraId="574B4EBB" w14:textId="77777777" w:rsidR="00F50725" w:rsidRDefault="00F50725" w:rsidP="00EC3583"/>
        </w:tc>
        <w:tc>
          <w:tcPr>
            <w:tcW w:w="2520" w:type="dxa"/>
          </w:tcPr>
          <w:p w14:paraId="590B7FD9" w14:textId="77777777" w:rsidR="00F50725" w:rsidRDefault="00F50725" w:rsidP="00EC3583"/>
          <w:p w14:paraId="7F183B2A" w14:textId="2F875179" w:rsidR="007B61CA" w:rsidRPr="007B61CA" w:rsidRDefault="007B61CA" w:rsidP="00EC3583">
            <w:pPr>
              <w:rPr>
                <w:color w:val="FF0000"/>
              </w:rPr>
            </w:pPr>
            <w:r>
              <w:rPr>
                <w:color w:val="FF0000"/>
              </w:rPr>
              <w:fldChar w:fldCharType="begin">
                <w:ffData>
                  <w:name w:val="Text10"/>
                  <w:enabled/>
                  <w:calcOnExit w:val="0"/>
                  <w:textInput/>
                </w:ffData>
              </w:fldChar>
            </w:r>
            <w:bookmarkStart w:id="9" w:name="Text1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
          </w:p>
        </w:tc>
        <w:tc>
          <w:tcPr>
            <w:tcW w:w="2520" w:type="dxa"/>
          </w:tcPr>
          <w:p w14:paraId="5FA2B54A" w14:textId="77777777" w:rsidR="00F50725" w:rsidRDefault="00F50725" w:rsidP="00EC3583"/>
        </w:tc>
      </w:tr>
    </w:tbl>
    <w:p w14:paraId="43FE4EDE" w14:textId="77777777" w:rsidR="00F50725" w:rsidRDefault="00F50725" w:rsidP="00EC3583"/>
    <w:p w14:paraId="33476DEA" w14:textId="77777777" w:rsidR="00505C14" w:rsidRDefault="00505C14" w:rsidP="00EC3583"/>
    <w:p w14:paraId="5B231002" w14:textId="3E7DAA78" w:rsidR="00F50725" w:rsidRPr="007B61CA" w:rsidRDefault="00F50725" w:rsidP="00EC3583">
      <w:pPr>
        <w:rPr>
          <w:color w:val="FF0000"/>
        </w:rPr>
      </w:pPr>
      <w:r>
        <w:t>Accuracy-</w:t>
      </w:r>
      <w:r w:rsidR="007B61CA">
        <w:t xml:space="preserve"> </w:t>
      </w:r>
      <w:r w:rsidR="007B61CA">
        <w:rPr>
          <w:color w:val="FF0000"/>
        </w:rPr>
        <w:fldChar w:fldCharType="begin">
          <w:ffData>
            <w:name w:val="Text2"/>
            <w:enabled/>
            <w:calcOnExit w:val="0"/>
            <w:textInput/>
          </w:ffData>
        </w:fldChar>
      </w:r>
      <w:bookmarkStart w:id="10" w:name="Text2"/>
      <w:r w:rsidR="007B61CA">
        <w:rPr>
          <w:color w:val="FF0000"/>
        </w:rPr>
        <w:instrText xml:space="preserve"> FORMTEXT </w:instrText>
      </w:r>
      <w:r w:rsidR="007B61CA">
        <w:rPr>
          <w:color w:val="FF0000"/>
        </w:rPr>
      </w:r>
      <w:r w:rsidR="007B61CA">
        <w:rPr>
          <w:color w:val="FF0000"/>
        </w:rPr>
        <w:fldChar w:fldCharType="separate"/>
      </w:r>
      <w:r w:rsidR="007B61CA">
        <w:rPr>
          <w:noProof/>
          <w:color w:val="FF0000"/>
        </w:rPr>
        <w:t> </w:t>
      </w:r>
      <w:r w:rsidR="007B61CA">
        <w:rPr>
          <w:noProof/>
          <w:color w:val="FF0000"/>
        </w:rPr>
        <w:t> </w:t>
      </w:r>
      <w:r w:rsidR="007B61CA">
        <w:rPr>
          <w:noProof/>
          <w:color w:val="FF0000"/>
        </w:rPr>
        <w:t> </w:t>
      </w:r>
      <w:r w:rsidR="007B61CA">
        <w:rPr>
          <w:noProof/>
          <w:color w:val="FF0000"/>
        </w:rPr>
        <w:t> </w:t>
      </w:r>
      <w:r w:rsidR="007B61CA">
        <w:rPr>
          <w:noProof/>
          <w:color w:val="FF0000"/>
        </w:rPr>
        <w:t> </w:t>
      </w:r>
      <w:r w:rsidR="007B61CA">
        <w:rPr>
          <w:color w:val="FF0000"/>
        </w:rPr>
        <w:fldChar w:fldCharType="end"/>
      </w:r>
      <w:bookmarkEnd w:id="10"/>
    </w:p>
    <w:p w14:paraId="3BC8898F" w14:textId="77777777" w:rsidR="002D7842" w:rsidRPr="007B61CA" w:rsidRDefault="002D7842" w:rsidP="007B61CA">
      <w:pPr>
        <w:numPr>
          <w:ilvl w:val="1"/>
          <w:numId w:val="2"/>
        </w:numPr>
      </w:pPr>
      <w:r w:rsidRPr="007B61CA">
        <w:t>Ex. You look at a stream and estimate that it is 1m to the other side.  You measure the width the best you can without getting wet and find it is 1.32m.  Later you find out that it actually measure 1.14m.  Your estimate was more accurate that your measurement.</w:t>
      </w:r>
    </w:p>
    <w:p w14:paraId="6B2A0B65" w14:textId="77777777" w:rsidR="00F50725" w:rsidRDefault="00F50725" w:rsidP="00EC3583"/>
    <w:p w14:paraId="00762F54" w14:textId="77777777" w:rsidR="00F50725" w:rsidRDefault="00F50725" w:rsidP="00EC3583"/>
    <w:p w14:paraId="51026CCD" w14:textId="219428BF" w:rsidR="00F50725" w:rsidRPr="007B61CA" w:rsidRDefault="00F50725" w:rsidP="00EC3583">
      <w:pPr>
        <w:rPr>
          <w:color w:val="FF0000"/>
        </w:rPr>
      </w:pPr>
      <w:r>
        <w:t>Precision-</w:t>
      </w:r>
      <w:r w:rsidR="007B61CA">
        <w:t xml:space="preserve"> </w:t>
      </w:r>
      <w:r w:rsidR="007B61CA">
        <w:rPr>
          <w:color w:val="FF0000"/>
        </w:rPr>
        <w:fldChar w:fldCharType="begin">
          <w:ffData>
            <w:name w:val="Text1"/>
            <w:enabled/>
            <w:calcOnExit w:val="0"/>
            <w:textInput/>
          </w:ffData>
        </w:fldChar>
      </w:r>
      <w:bookmarkStart w:id="11" w:name="Text1"/>
      <w:r w:rsidR="007B61CA">
        <w:rPr>
          <w:color w:val="FF0000"/>
        </w:rPr>
        <w:instrText xml:space="preserve"> FORMTEXT </w:instrText>
      </w:r>
      <w:r w:rsidR="007B61CA">
        <w:rPr>
          <w:color w:val="FF0000"/>
        </w:rPr>
      </w:r>
      <w:r w:rsidR="007B61CA">
        <w:rPr>
          <w:color w:val="FF0000"/>
        </w:rPr>
        <w:fldChar w:fldCharType="separate"/>
      </w:r>
      <w:r w:rsidR="007B61CA">
        <w:rPr>
          <w:noProof/>
          <w:color w:val="FF0000"/>
        </w:rPr>
        <w:t> </w:t>
      </w:r>
      <w:r w:rsidR="007B61CA">
        <w:rPr>
          <w:noProof/>
          <w:color w:val="FF0000"/>
        </w:rPr>
        <w:t> </w:t>
      </w:r>
      <w:r w:rsidR="007B61CA">
        <w:rPr>
          <w:noProof/>
          <w:color w:val="FF0000"/>
        </w:rPr>
        <w:t> </w:t>
      </w:r>
      <w:r w:rsidR="007B61CA">
        <w:rPr>
          <w:noProof/>
          <w:color w:val="FF0000"/>
        </w:rPr>
        <w:t> </w:t>
      </w:r>
      <w:r w:rsidR="007B61CA">
        <w:rPr>
          <w:noProof/>
          <w:color w:val="FF0000"/>
        </w:rPr>
        <w:t> </w:t>
      </w:r>
      <w:r w:rsidR="007B61CA">
        <w:rPr>
          <w:color w:val="FF0000"/>
        </w:rPr>
        <w:fldChar w:fldCharType="end"/>
      </w:r>
      <w:bookmarkEnd w:id="11"/>
    </w:p>
    <w:p w14:paraId="6514D2A8" w14:textId="77777777" w:rsidR="00F50725" w:rsidRDefault="00F50725" w:rsidP="00EC3583"/>
    <w:p w14:paraId="4DF8F3B2" w14:textId="77777777" w:rsidR="002D7842" w:rsidRDefault="002D7842" w:rsidP="007B61CA">
      <w:pPr>
        <w:numPr>
          <w:ilvl w:val="1"/>
          <w:numId w:val="1"/>
        </w:numPr>
      </w:pPr>
      <w:r w:rsidRPr="007B61CA">
        <w:t>EX. Measurements made with a ruler with cm and mm is more precise than a ruler with only cm.</w:t>
      </w:r>
    </w:p>
    <w:p w14:paraId="702111C4" w14:textId="77777777" w:rsidR="007B61CA" w:rsidRDefault="007B61CA" w:rsidP="007B61CA"/>
    <w:p w14:paraId="3FB388CF" w14:textId="1E402834" w:rsidR="007B61CA" w:rsidRDefault="007B61CA" w:rsidP="007B61CA">
      <w:r>
        <w:t>Displacement-</w:t>
      </w: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14:paraId="659449BC" w14:textId="77777777" w:rsidR="007B61CA" w:rsidRDefault="007B61CA" w:rsidP="007B61CA"/>
    <w:p w14:paraId="440F99CA" w14:textId="77777777" w:rsidR="007B61CA" w:rsidRDefault="007B61CA" w:rsidP="007B61CA"/>
    <w:p w14:paraId="258BB619" w14:textId="1E530638" w:rsidR="007B61CA" w:rsidRDefault="007B61CA" w:rsidP="007B61CA">
      <w:r>
        <w:t>Meniscus-</w:t>
      </w: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14:paraId="7BD59D24" w14:textId="77777777" w:rsidR="007B61CA" w:rsidRPr="007B61CA" w:rsidRDefault="007B61CA" w:rsidP="007B61CA"/>
    <w:p w14:paraId="0AD76390" w14:textId="77777777" w:rsidR="00F50725" w:rsidRDefault="00F50725" w:rsidP="00EC3583"/>
    <w:p w14:paraId="565087AB" w14:textId="77777777" w:rsidR="00505C14" w:rsidRDefault="00505C14" w:rsidP="00EC3583"/>
    <w:sectPr w:rsidR="00505C14" w:rsidSect="00505C14">
      <w:headerReference w:type="default" r:id="rId38"/>
      <w:footerReference w:type="even" r:id="rId39"/>
      <w:headerReference w:type="first" r:id="rId40"/>
      <w:footerReference w:type="first" r:id="rId41"/>
      <w:pgSz w:w="12240" w:h="15840"/>
      <w:pgMar w:top="1296" w:right="1152" w:bottom="432" w:left="122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A43CC" w14:textId="77777777" w:rsidR="002D7842" w:rsidRDefault="002D7842">
      <w:r>
        <w:separator/>
      </w:r>
    </w:p>
  </w:endnote>
  <w:endnote w:type="continuationSeparator" w:id="0">
    <w:p w14:paraId="50AAD105" w14:textId="77777777" w:rsidR="002D7842" w:rsidRDefault="002D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9575" w14:textId="47DD50E9" w:rsidR="002D7842" w:rsidRDefault="002D7842" w:rsidP="00EF56EB">
    <w:r w:rsidRPr="00305D16">
      <w:rPr>
        <w:b/>
        <w:u w:val="single"/>
      </w:rPr>
      <w:t>Word Bank</w:t>
    </w:r>
    <w:r>
      <w:t xml:space="preserve">: </w:t>
    </w:r>
    <w:r w:rsidR="00EF56EB">
      <w:t>Bunsen Burner, Coverslip, Erlenmeyer Flask, Funnel, Glass Slide, Hot Plate, Lab Stand, Mortar and Pestle, Ruler, Spot Plate, Stirring Rod, Test Tube Holder, Test Tube Tongs, Thermometer, Wash Bottle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3C11" w14:textId="6464137F" w:rsidR="002D7842" w:rsidRDefault="002D7842" w:rsidP="002D7842">
    <w:r w:rsidRPr="00305D16">
      <w:rPr>
        <w:b/>
        <w:u w:val="single"/>
      </w:rPr>
      <w:t>Word Bank</w:t>
    </w:r>
    <w:r>
      <w:t>: Apron, Beakers, Corks, Digital Balance, Goggles, Graduated Cylinders, Lab Coat, Microscope, Pipet, Ring Clamp, Stoppers, Striker, Test Tubes, Tongs, Triple-Beam Balance</w:t>
    </w:r>
  </w:p>
  <w:p w14:paraId="0EC729AE" w14:textId="77777777" w:rsidR="002D7842" w:rsidRDefault="002D7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779A5" w14:textId="77777777" w:rsidR="002D7842" w:rsidRDefault="002D7842">
      <w:r>
        <w:separator/>
      </w:r>
    </w:p>
  </w:footnote>
  <w:footnote w:type="continuationSeparator" w:id="0">
    <w:p w14:paraId="50D9334E" w14:textId="77777777" w:rsidR="002D7842" w:rsidRDefault="002D78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0DA6" w14:textId="2885E7F4" w:rsidR="002D7842" w:rsidRPr="00505C14" w:rsidRDefault="002D7842" w:rsidP="006A3E82">
    <w:pPr>
      <w:rPr>
        <w:b/>
        <w:sz w:val="32"/>
        <w:u w:val="single"/>
      </w:rPr>
    </w:pPr>
    <w:r w:rsidRPr="00505C14">
      <w:rPr>
        <w:b/>
        <w:sz w:val="32"/>
        <w:u w:val="single"/>
      </w:rPr>
      <w:t>Measurement Notes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E3FE" w14:textId="77777777" w:rsidR="002D7842" w:rsidRPr="006A3E82" w:rsidRDefault="002D7842" w:rsidP="00505C14">
    <w:pPr>
      <w:rPr>
        <w:b/>
        <w:sz w:val="32"/>
        <w:u w:val="single"/>
      </w:rPr>
    </w:pPr>
    <w:r w:rsidRPr="006A3E82">
      <w:rPr>
        <w:b/>
        <w:sz w:val="32"/>
        <w:u w:val="single"/>
      </w:rPr>
      <w:t>Lab Equipment Match</w:t>
    </w:r>
  </w:p>
  <w:p w14:paraId="15B04BF6" w14:textId="6E1AD0D9" w:rsidR="002D7842" w:rsidRDefault="002D7842" w:rsidP="00505C14">
    <w:r>
      <w:t>Instructions: Type the name of the lab equipment in the first column.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B53"/>
    <w:multiLevelType w:val="hybridMultilevel"/>
    <w:tmpl w:val="F5B60EAC"/>
    <w:lvl w:ilvl="0" w:tplc="60AC1818">
      <w:start w:val="1"/>
      <w:numFmt w:val="bullet"/>
      <w:lvlText w:val="–"/>
      <w:lvlJc w:val="left"/>
      <w:pPr>
        <w:tabs>
          <w:tab w:val="num" w:pos="720"/>
        </w:tabs>
        <w:ind w:left="720" w:hanging="360"/>
      </w:pPr>
      <w:rPr>
        <w:rFonts w:ascii="Arial" w:hAnsi="Arial" w:hint="default"/>
      </w:rPr>
    </w:lvl>
    <w:lvl w:ilvl="1" w:tplc="CFC449FE">
      <w:start w:val="1"/>
      <w:numFmt w:val="bullet"/>
      <w:lvlText w:val="–"/>
      <w:lvlJc w:val="left"/>
      <w:pPr>
        <w:tabs>
          <w:tab w:val="num" w:pos="1440"/>
        </w:tabs>
        <w:ind w:left="1440" w:hanging="360"/>
      </w:pPr>
      <w:rPr>
        <w:rFonts w:ascii="Arial" w:hAnsi="Arial" w:hint="default"/>
      </w:rPr>
    </w:lvl>
    <w:lvl w:ilvl="2" w:tplc="0AD4ECC0" w:tentative="1">
      <w:start w:val="1"/>
      <w:numFmt w:val="bullet"/>
      <w:lvlText w:val="–"/>
      <w:lvlJc w:val="left"/>
      <w:pPr>
        <w:tabs>
          <w:tab w:val="num" w:pos="2160"/>
        </w:tabs>
        <w:ind w:left="2160" w:hanging="360"/>
      </w:pPr>
      <w:rPr>
        <w:rFonts w:ascii="Arial" w:hAnsi="Arial" w:hint="default"/>
      </w:rPr>
    </w:lvl>
    <w:lvl w:ilvl="3" w:tplc="40FA19A4" w:tentative="1">
      <w:start w:val="1"/>
      <w:numFmt w:val="bullet"/>
      <w:lvlText w:val="–"/>
      <w:lvlJc w:val="left"/>
      <w:pPr>
        <w:tabs>
          <w:tab w:val="num" w:pos="2880"/>
        </w:tabs>
        <w:ind w:left="2880" w:hanging="360"/>
      </w:pPr>
      <w:rPr>
        <w:rFonts w:ascii="Arial" w:hAnsi="Arial" w:hint="default"/>
      </w:rPr>
    </w:lvl>
    <w:lvl w:ilvl="4" w:tplc="ED0C8A1C" w:tentative="1">
      <w:start w:val="1"/>
      <w:numFmt w:val="bullet"/>
      <w:lvlText w:val="–"/>
      <w:lvlJc w:val="left"/>
      <w:pPr>
        <w:tabs>
          <w:tab w:val="num" w:pos="3600"/>
        </w:tabs>
        <w:ind w:left="3600" w:hanging="360"/>
      </w:pPr>
      <w:rPr>
        <w:rFonts w:ascii="Arial" w:hAnsi="Arial" w:hint="default"/>
      </w:rPr>
    </w:lvl>
    <w:lvl w:ilvl="5" w:tplc="F528A3E0" w:tentative="1">
      <w:start w:val="1"/>
      <w:numFmt w:val="bullet"/>
      <w:lvlText w:val="–"/>
      <w:lvlJc w:val="left"/>
      <w:pPr>
        <w:tabs>
          <w:tab w:val="num" w:pos="4320"/>
        </w:tabs>
        <w:ind w:left="4320" w:hanging="360"/>
      </w:pPr>
      <w:rPr>
        <w:rFonts w:ascii="Arial" w:hAnsi="Arial" w:hint="default"/>
      </w:rPr>
    </w:lvl>
    <w:lvl w:ilvl="6" w:tplc="3B28BEBE" w:tentative="1">
      <w:start w:val="1"/>
      <w:numFmt w:val="bullet"/>
      <w:lvlText w:val="–"/>
      <w:lvlJc w:val="left"/>
      <w:pPr>
        <w:tabs>
          <w:tab w:val="num" w:pos="5040"/>
        </w:tabs>
        <w:ind w:left="5040" w:hanging="360"/>
      </w:pPr>
      <w:rPr>
        <w:rFonts w:ascii="Arial" w:hAnsi="Arial" w:hint="default"/>
      </w:rPr>
    </w:lvl>
    <w:lvl w:ilvl="7" w:tplc="375642C0" w:tentative="1">
      <w:start w:val="1"/>
      <w:numFmt w:val="bullet"/>
      <w:lvlText w:val="–"/>
      <w:lvlJc w:val="left"/>
      <w:pPr>
        <w:tabs>
          <w:tab w:val="num" w:pos="5760"/>
        </w:tabs>
        <w:ind w:left="5760" w:hanging="360"/>
      </w:pPr>
      <w:rPr>
        <w:rFonts w:ascii="Arial" w:hAnsi="Arial" w:hint="default"/>
      </w:rPr>
    </w:lvl>
    <w:lvl w:ilvl="8" w:tplc="28189F58" w:tentative="1">
      <w:start w:val="1"/>
      <w:numFmt w:val="bullet"/>
      <w:lvlText w:val="–"/>
      <w:lvlJc w:val="left"/>
      <w:pPr>
        <w:tabs>
          <w:tab w:val="num" w:pos="6480"/>
        </w:tabs>
        <w:ind w:left="6480" w:hanging="360"/>
      </w:pPr>
      <w:rPr>
        <w:rFonts w:ascii="Arial" w:hAnsi="Arial" w:hint="default"/>
      </w:rPr>
    </w:lvl>
  </w:abstractNum>
  <w:abstractNum w:abstractNumId="1">
    <w:nsid w:val="63AB57EC"/>
    <w:multiLevelType w:val="hybridMultilevel"/>
    <w:tmpl w:val="A8A4369A"/>
    <w:lvl w:ilvl="0" w:tplc="2EEC9578">
      <w:start w:val="1"/>
      <w:numFmt w:val="bullet"/>
      <w:lvlText w:val="–"/>
      <w:lvlJc w:val="left"/>
      <w:pPr>
        <w:tabs>
          <w:tab w:val="num" w:pos="720"/>
        </w:tabs>
        <w:ind w:left="720" w:hanging="360"/>
      </w:pPr>
      <w:rPr>
        <w:rFonts w:ascii="Arial" w:hAnsi="Arial" w:hint="default"/>
      </w:rPr>
    </w:lvl>
    <w:lvl w:ilvl="1" w:tplc="AD5C3F24">
      <w:start w:val="1"/>
      <w:numFmt w:val="bullet"/>
      <w:lvlText w:val="–"/>
      <w:lvlJc w:val="left"/>
      <w:pPr>
        <w:tabs>
          <w:tab w:val="num" w:pos="1440"/>
        </w:tabs>
        <w:ind w:left="1440" w:hanging="360"/>
      </w:pPr>
      <w:rPr>
        <w:rFonts w:ascii="Arial" w:hAnsi="Arial" w:hint="default"/>
      </w:rPr>
    </w:lvl>
    <w:lvl w:ilvl="2" w:tplc="9B3CC6D8" w:tentative="1">
      <w:start w:val="1"/>
      <w:numFmt w:val="bullet"/>
      <w:lvlText w:val="–"/>
      <w:lvlJc w:val="left"/>
      <w:pPr>
        <w:tabs>
          <w:tab w:val="num" w:pos="2160"/>
        </w:tabs>
        <w:ind w:left="2160" w:hanging="360"/>
      </w:pPr>
      <w:rPr>
        <w:rFonts w:ascii="Arial" w:hAnsi="Arial" w:hint="default"/>
      </w:rPr>
    </w:lvl>
    <w:lvl w:ilvl="3" w:tplc="D78CB322" w:tentative="1">
      <w:start w:val="1"/>
      <w:numFmt w:val="bullet"/>
      <w:lvlText w:val="–"/>
      <w:lvlJc w:val="left"/>
      <w:pPr>
        <w:tabs>
          <w:tab w:val="num" w:pos="2880"/>
        </w:tabs>
        <w:ind w:left="2880" w:hanging="360"/>
      </w:pPr>
      <w:rPr>
        <w:rFonts w:ascii="Arial" w:hAnsi="Arial" w:hint="default"/>
      </w:rPr>
    </w:lvl>
    <w:lvl w:ilvl="4" w:tplc="C026FBCA" w:tentative="1">
      <w:start w:val="1"/>
      <w:numFmt w:val="bullet"/>
      <w:lvlText w:val="–"/>
      <w:lvlJc w:val="left"/>
      <w:pPr>
        <w:tabs>
          <w:tab w:val="num" w:pos="3600"/>
        </w:tabs>
        <w:ind w:left="3600" w:hanging="360"/>
      </w:pPr>
      <w:rPr>
        <w:rFonts w:ascii="Arial" w:hAnsi="Arial" w:hint="default"/>
      </w:rPr>
    </w:lvl>
    <w:lvl w:ilvl="5" w:tplc="0ED09BA8" w:tentative="1">
      <w:start w:val="1"/>
      <w:numFmt w:val="bullet"/>
      <w:lvlText w:val="–"/>
      <w:lvlJc w:val="left"/>
      <w:pPr>
        <w:tabs>
          <w:tab w:val="num" w:pos="4320"/>
        </w:tabs>
        <w:ind w:left="4320" w:hanging="360"/>
      </w:pPr>
      <w:rPr>
        <w:rFonts w:ascii="Arial" w:hAnsi="Arial" w:hint="default"/>
      </w:rPr>
    </w:lvl>
    <w:lvl w:ilvl="6" w:tplc="F1282430" w:tentative="1">
      <w:start w:val="1"/>
      <w:numFmt w:val="bullet"/>
      <w:lvlText w:val="–"/>
      <w:lvlJc w:val="left"/>
      <w:pPr>
        <w:tabs>
          <w:tab w:val="num" w:pos="5040"/>
        </w:tabs>
        <w:ind w:left="5040" w:hanging="360"/>
      </w:pPr>
      <w:rPr>
        <w:rFonts w:ascii="Arial" w:hAnsi="Arial" w:hint="default"/>
      </w:rPr>
    </w:lvl>
    <w:lvl w:ilvl="7" w:tplc="8850062C" w:tentative="1">
      <w:start w:val="1"/>
      <w:numFmt w:val="bullet"/>
      <w:lvlText w:val="–"/>
      <w:lvlJc w:val="left"/>
      <w:pPr>
        <w:tabs>
          <w:tab w:val="num" w:pos="5760"/>
        </w:tabs>
        <w:ind w:left="5760" w:hanging="360"/>
      </w:pPr>
      <w:rPr>
        <w:rFonts w:ascii="Arial" w:hAnsi="Arial" w:hint="default"/>
      </w:rPr>
    </w:lvl>
    <w:lvl w:ilvl="8" w:tplc="0BAE8F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82"/>
    <w:rsid w:val="00171B7E"/>
    <w:rsid w:val="002D7842"/>
    <w:rsid w:val="00305D16"/>
    <w:rsid w:val="003520D3"/>
    <w:rsid w:val="004D0C81"/>
    <w:rsid w:val="00505C14"/>
    <w:rsid w:val="00507D4C"/>
    <w:rsid w:val="005A0FF4"/>
    <w:rsid w:val="006061D7"/>
    <w:rsid w:val="00611F20"/>
    <w:rsid w:val="006A3E82"/>
    <w:rsid w:val="007470F4"/>
    <w:rsid w:val="007B61CA"/>
    <w:rsid w:val="007C6110"/>
    <w:rsid w:val="008D2FD7"/>
    <w:rsid w:val="00971690"/>
    <w:rsid w:val="00AF5D33"/>
    <w:rsid w:val="00B30BFA"/>
    <w:rsid w:val="00CC0FCD"/>
    <w:rsid w:val="00CC4B14"/>
    <w:rsid w:val="00EC3583"/>
    <w:rsid w:val="00EF56EB"/>
    <w:rsid w:val="00F37C38"/>
    <w:rsid w:val="00F50725"/>
    <w:rsid w:val="00FB0164"/>
    <w:rsid w:val="00FD78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C6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E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3E82"/>
    <w:pPr>
      <w:tabs>
        <w:tab w:val="center" w:pos="4320"/>
        <w:tab w:val="right" w:pos="8640"/>
      </w:tabs>
    </w:pPr>
  </w:style>
  <w:style w:type="character" w:customStyle="1" w:styleId="HeaderChar">
    <w:name w:val="Header Char"/>
    <w:basedOn w:val="DefaultParagraphFont"/>
    <w:link w:val="Header"/>
    <w:uiPriority w:val="99"/>
    <w:rsid w:val="006A3E82"/>
  </w:style>
  <w:style w:type="paragraph" w:styleId="Footer">
    <w:name w:val="footer"/>
    <w:basedOn w:val="Normal"/>
    <w:link w:val="FooterChar"/>
    <w:uiPriority w:val="99"/>
    <w:unhideWhenUsed/>
    <w:rsid w:val="006A3E82"/>
    <w:pPr>
      <w:tabs>
        <w:tab w:val="center" w:pos="4320"/>
        <w:tab w:val="right" w:pos="8640"/>
      </w:tabs>
    </w:pPr>
  </w:style>
  <w:style w:type="character" w:customStyle="1" w:styleId="FooterChar">
    <w:name w:val="Footer Char"/>
    <w:basedOn w:val="DefaultParagraphFont"/>
    <w:link w:val="Footer"/>
    <w:uiPriority w:val="99"/>
    <w:rsid w:val="006A3E82"/>
  </w:style>
  <w:style w:type="paragraph" w:styleId="BalloonText">
    <w:name w:val="Balloon Text"/>
    <w:basedOn w:val="Normal"/>
    <w:link w:val="BalloonTextChar"/>
    <w:rsid w:val="00EC3583"/>
    <w:rPr>
      <w:rFonts w:ascii="Lucida Grande" w:hAnsi="Lucida Grande" w:cs="Lucida Grande"/>
      <w:sz w:val="18"/>
      <w:szCs w:val="18"/>
    </w:rPr>
  </w:style>
  <w:style w:type="character" w:customStyle="1" w:styleId="BalloonTextChar">
    <w:name w:val="Balloon Text Char"/>
    <w:basedOn w:val="DefaultParagraphFont"/>
    <w:link w:val="BalloonText"/>
    <w:rsid w:val="00EC35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E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3E82"/>
    <w:pPr>
      <w:tabs>
        <w:tab w:val="center" w:pos="4320"/>
        <w:tab w:val="right" w:pos="8640"/>
      </w:tabs>
    </w:pPr>
  </w:style>
  <w:style w:type="character" w:customStyle="1" w:styleId="HeaderChar">
    <w:name w:val="Header Char"/>
    <w:basedOn w:val="DefaultParagraphFont"/>
    <w:link w:val="Header"/>
    <w:uiPriority w:val="99"/>
    <w:rsid w:val="006A3E82"/>
  </w:style>
  <w:style w:type="paragraph" w:styleId="Footer">
    <w:name w:val="footer"/>
    <w:basedOn w:val="Normal"/>
    <w:link w:val="FooterChar"/>
    <w:uiPriority w:val="99"/>
    <w:unhideWhenUsed/>
    <w:rsid w:val="006A3E82"/>
    <w:pPr>
      <w:tabs>
        <w:tab w:val="center" w:pos="4320"/>
        <w:tab w:val="right" w:pos="8640"/>
      </w:tabs>
    </w:pPr>
  </w:style>
  <w:style w:type="character" w:customStyle="1" w:styleId="FooterChar">
    <w:name w:val="Footer Char"/>
    <w:basedOn w:val="DefaultParagraphFont"/>
    <w:link w:val="Footer"/>
    <w:uiPriority w:val="99"/>
    <w:rsid w:val="006A3E82"/>
  </w:style>
  <w:style w:type="paragraph" w:styleId="BalloonText">
    <w:name w:val="Balloon Text"/>
    <w:basedOn w:val="Normal"/>
    <w:link w:val="BalloonTextChar"/>
    <w:rsid w:val="00EC3583"/>
    <w:rPr>
      <w:rFonts w:ascii="Lucida Grande" w:hAnsi="Lucida Grande" w:cs="Lucida Grande"/>
      <w:sz w:val="18"/>
      <w:szCs w:val="18"/>
    </w:rPr>
  </w:style>
  <w:style w:type="character" w:customStyle="1" w:styleId="BalloonTextChar">
    <w:name w:val="Balloon Text Char"/>
    <w:basedOn w:val="DefaultParagraphFont"/>
    <w:link w:val="BalloonText"/>
    <w:rsid w:val="00EC35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424">
      <w:bodyDiv w:val="1"/>
      <w:marLeft w:val="0"/>
      <w:marRight w:val="0"/>
      <w:marTop w:val="0"/>
      <w:marBottom w:val="0"/>
      <w:divBdr>
        <w:top w:val="none" w:sz="0" w:space="0" w:color="auto"/>
        <w:left w:val="none" w:sz="0" w:space="0" w:color="auto"/>
        <w:bottom w:val="none" w:sz="0" w:space="0" w:color="auto"/>
        <w:right w:val="none" w:sz="0" w:space="0" w:color="auto"/>
      </w:divBdr>
    </w:div>
    <w:div w:id="214437443">
      <w:bodyDiv w:val="1"/>
      <w:marLeft w:val="0"/>
      <w:marRight w:val="0"/>
      <w:marTop w:val="0"/>
      <w:marBottom w:val="0"/>
      <w:divBdr>
        <w:top w:val="none" w:sz="0" w:space="0" w:color="auto"/>
        <w:left w:val="none" w:sz="0" w:space="0" w:color="auto"/>
        <w:bottom w:val="none" w:sz="0" w:space="0" w:color="auto"/>
        <w:right w:val="none" w:sz="0" w:space="0" w:color="auto"/>
      </w:divBdr>
      <w:divsChild>
        <w:div w:id="1513954259">
          <w:marLeft w:val="1166"/>
          <w:marRight w:val="0"/>
          <w:marTop w:val="125"/>
          <w:marBottom w:val="0"/>
          <w:divBdr>
            <w:top w:val="none" w:sz="0" w:space="0" w:color="auto"/>
            <w:left w:val="none" w:sz="0" w:space="0" w:color="auto"/>
            <w:bottom w:val="none" w:sz="0" w:space="0" w:color="auto"/>
            <w:right w:val="none" w:sz="0" w:space="0" w:color="auto"/>
          </w:divBdr>
        </w:div>
      </w:divsChild>
    </w:div>
    <w:div w:id="458035690">
      <w:bodyDiv w:val="1"/>
      <w:marLeft w:val="0"/>
      <w:marRight w:val="0"/>
      <w:marTop w:val="0"/>
      <w:marBottom w:val="0"/>
      <w:divBdr>
        <w:top w:val="none" w:sz="0" w:space="0" w:color="auto"/>
        <w:left w:val="none" w:sz="0" w:space="0" w:color="auto"/>
        <w:bottom w:val="none" w:sz="0" w:space="0" w:color="auto"/>
        <w:right w:val="none" w:sz="0" w:space="0" w:color="auto"/>
      </w:divBdr>
      <w:divsChild>
        <w:div w:id="253124936">
          <w:marLeft w:val="1166"/>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image" Target="media/image29.png"/><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header" Target="header2.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3DBD-F896-B94C-966C-CB1985E3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440</Words>
  <Characters>2509</Characters>
  <Application>Microsoft Macintosh Word</Application>
  <DocSecurity>0</DocSecurity>
  <Lines>20</Lines>
  <Paragraphs>5</Paragraphs>
  <ScaleCrop>false</ScaleCrop>
  <Company>Beachwood City Schools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cp:lastModifiedBy>Beachwood City Schools</cp:lastModifiedBy>
  <cp:revision>7</cp:revision>
  <cp:lastPrinted>2012-08-31T19:50:00Z</cp:lastPrinted>
  <dcterms:created xsi:type="dcterms:W3CDTF">2013-08-26T22:01:00Z</dcterms:created>
  <dcterms:modified xsi:type="dcterms:W3CDTF">2013-09-09T01:03:00Z</dcterms:modified>
</cp:coreProperties>
</file>