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F3" w:rsidRPr="004B66A3" w:rsidRDefault="00A055F3">
      <w:pPr>
        <w:pStyle w:val="81-pageheadertitle"/>
        <w:rPr>
          <w:sz w:val="32"/>
        </w:rPr>
      </w:pPr>
      <w:r w:rsidRPr="004B66A3">
        <w:rPr>
          <w:sz w:val="32"/>
        </w:rPr>
        <w:t>Elephant-Sized Amoebas?</w:t>
      </w:r>
    </w:p>
    <w:p w:rsidR="00A055F3" w:rsidRDefault="00A055F3">
      <w:pPr>
        <w:pStyle w:val="11-bodytextp4abv"/>
      </w:pPr>
      <w:r>
        <w:t>An amoeba is a single-celled organism. Like most cells, amoebas are microscopic. Why can’t amoebas grow as large as elephants? If an amoeba grew to the size of a quarter, the amoeba would starve to death. To understand how this can be true, build a model of a cell and see for yourself.</w:t>
      </w:r>
    </w:p>
    <w:p w:rsidR="005A6A56" w:rsidRDefault="005A6A56" w:rsidP="00550B2D">
      <w:pPr>
        <w:pStyle w:val="NoSpacing"/>
      </w:pPr>
    </w:p>
    <w:p w:rsidR="00A055F3" w:rsidRDefault="00A055F3">
      <w:pPr>
        <w:pStyle w:val="02-Bhead"/>
        <w:spacing w:before="120"/>
      </w:pPr>
      <w:r>
        <w:t>Objectives</w:t>
      </w:r>
    </w:p>
    <w:p w:rsidR="00A055F3" w:rsidRDefault="00A055F3">
      <w:pPr>
        <w:pStyle w:val="11-bodytextp4abv"/>
      </w:pPr>
      <w:r>
        <w:rPr>
          <w:rStyle w:val="11b-boldtext"/>
        </w:rPr>
        <w:t xml:space="preserve">Explore </w:t>
      </w:r>
      <w:r>
        <w:t>why a single-celled organism cannot grow to the size of an elephant.</w:t>
      </w:r>
    </w:p>
    <w:p w:rsidR="00A055F3" w:rsidRDefault="00A055F3">
      <w:pPr>
        <w:pStyle w:val="11-bodytextp4abv"/>
      </w:pPr>
      <w:r>
        <w:rPr>
          <w:rStyle w:val="11b-boldtext"/>
        </w:rPr>
        <w:t xml:space="preserve">Create </w:t>
      </w:r>
      <w:r>
        <w:t>a model of a cell to illustrate the concept of surface area–to-volume ratio.</w:t>
      </w:r>
    </w:p>
    <w:p w:rsidR="005A6A56" w:rsidRPr="00550B2D" w:rsidRDefault="005A6A56" w:rsidP="00550B2D">
      <w:pPr>
        <w:pStyle w:val="NoSpacing"/>
      </w:pPr>
    </w:p>
    <w:p w:rsidR="000E0C81" w:rsidRDefault="000E0C81">
      <w:pPr>
        <w:pStyle w:val="02-Bhead"/>
        <w:spacing w:before="40"/>
      </w:pPr>
    </w:p>
    <w:p w:rsidR="00A055F3" w:rsidRDefault="00A055F3">
      <w:pPr>
        <w:pStyle w:val="02-Bhead"/>
        <w:spacing w:before="40"/>
      </w:pPr>
      <w:r>
        <w:t>Procedure</w:t>
      </w:r>
    </w:p>
    <w:p w:rsidR="00A055F3" w:rsidRDefault="00A055F3">
      <w:pPr>
        <w:pStyle w:val="12-numbereditemp4abv"/>
        <w:spacing w:after="100"/>
      </w:pPr>
      <w:r>
        <w:tab/>
        <w:t>1.</w:t>
      </w:r>
      <w:r>
        <w:tab/>
        <w:t>Cut out each cell model, fold the sides to make a cube, and tape the tabs on the sides. These paper models represent the cell membrane, the part of a cell’s exterior through which food and wastes pass.</w:t>
      </w:r>
    </w:p>
    <w:p w:rsidR="005A6A56" w:rsidRDefault="00A055F3">
      <w:pPr>
        <w:pStyle w:val="12-numbereditemp4abv"/>
      </w:pPr>
      <w:r>
        <w:tab/>
        <w:t>2.</w:t>
      </w:r>
      <w:r>
        <w:tab/>
        <w:t>Fill in the data table. Use each formula to calculate the data about your cell models. Record your calculations in the table.</w:t>
      </w:r>
    </w:p>
    <w:p w:rsidR="00A055F3" w:rsidRDefault="00A055F3">
      <w:pPr>
        <w:pStyle w:val="12-numbereditemp4abv"/>
      </w:pPr>
      <w:r>
        <w:tab/>
        <w:t>3.</w:t>
      </w:r>
      <w:r>
        <w:tab/>
        <w:t xml:space="preserve">Carefully fill each model with fine sand until the sand is level with the top edge of the model. Find the mass of the filled models by using a scale or a balance. </w:t>
      </w:r>
    </w:p>
    <w:p w:rsidR="000E0C81" w:rsidRDefault="00A055F3">
      <w:pPr>
        <w:pStyle w:val="12-numbereditemp4abv"/>
      </w:pPr>
      <w:r>
        <w:tab/>
        <w:t>4.</w:t>
      </w:r>
      <w:r>
        <w:tab/>
        <w:t>Record the mass of each filled cell model in your Data Table for Measurements. (Always remember to use the appropriate mass unit.)</w:t>
      </w:r>
      <w:r w:rsidR="000E0C81" w:rsidRPr="000E0C81">
        <w:t xml:space="preserve"> </w:t>
      </w:r>
    </w:p>
    <w:tbl>
      <w:tblPr>
        <w:tblpPr w:leftFromText="180" w:rightFromText="180" w:topFromText="120" w:vertAnchor="text" w:horzAnchor="margin" w:tblpXSpec="center" w:tblpY="672"/>
        <w:tblOverlap w:val="never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2070"/>
        <w:gridCol w:w="2160"/>
        <w:gridCol w:w="2160"/>
        <w:gridCol w:w="1710"/>
      </w:tblGrid>
      <w:tr w:rsidR="004B66A3" w:rsidTr="004B66A3">
        <w:tblPrEx>
          <w:tblCellMar>
            <w:top w:w="0" w:type="dxa"/>
          </w:tblCellMar>
        </w:tblPrEx>
        <w:trPr>
          <w:trHeight w:val="613"/>
        </w:trPr>
        <w:tc>
          <w:tcPr>
            <w:tcW w:w="960" w:type="dxa"/>
          </w:tcPr>
          <w:p w:rsidR="004B66A3" w:rsidRDefault="004B66A3" w:rsidP="000E0C81">
            <w:pPr>
              <w:pStyle w:val="42b-chartsans105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Cell </w:t>
            </w:r>
          </w:p>
        </w:tc>
        <w:tc>
          <w:tcPr>
            <w:tcW w:w="960" w:type="dxa"/>
          </w:tcPr>
          <w:p w:rsidR="004B66A3" w:rsidRPr="00F80C9C" w:rsidRDefault="004B66A3" w:rsidP="000E0C81">
            <w:pPr>
              <w:pStyle w:val="42b-chartsans10512"/>
              <w:jc w:val="center"/>
              <w:rPr>
                <w:b/>
                <w:bCs/>
                <w:color w:val="FF0080"/>
              </w:rPr>
            </w:pPr>
            <w:r w:rsidRPr="00F80C9C">
              <w:rPr>
                <w:b/>
                <w:bCs/>
                <w:color w:val="FF0080"/>
              </w:rPr>
              <w:t>Length of side</w:t>
            </w:r>
          </w:p>
        </w:tc>
        <w:tc>
          <w:tcPr>
            <w:tcW w:w="2070" w:type="dxa"/>
          </w:tcPr>
          <w:p w:rsidR="004B66A3" w:rsidRPr="00F80C9C" w:rsidRDefault="004B66A3" w:rsidP="000E0C81">
            <w:pPr>
              <w:pStyle w:val="42b-chartsans10512"/>
              <w:jc w:val="center"/>
              <w:rPr>
                <w:b/>
                <w:bCs/>
                <w:color w:val="FF0080"/>
              </w:rPr>
            </w:pPr>
            <w:r w:rsidRPr="00F80C9C">
              <w:rPr>
                <w:b/>
                <w:bCs/>
                <w:color w:val="FF0080"/>
              </w:rPr>
              <w:t>Area of one side</w:t>
            </w:r>
          </w:p>
        </w:tc>
        <w:tc>
          <w:tcPr>
            <w:tcW w:w="2160" w:type="dxa"/>
          </w:tcPr>
          <w:p w:rsidR="004B66A3" w:rsidRPr="00F80C9C" w:rsidRDefault="004B66A3" w:rsidP="000E0C81">
            <w:pPr>
              <w:pStyle w:val="42b-chartsans10512"/>
              <w:jc w:val="center"/>
              <w:rPr>
                <w:b/>
                <w:bCs/>
                <w:color w:val="0000FF"/>
              </w:rPr>
            </w:pPr>
            <w:r w:rsidRPr="00F80C9C">
              <w:rPr>
                <w:b/>
                <w:bCs/>
                <w:color w:val="0000FF"/>
              </w:rPr>
              <w:t>Total surface area of cube cell</w:t>
            </w:r>
          </w:p>
        </w:tc>
        <w:tc>
          <w:tcPr>
            <w:tcW w:w="2160" w:type="dxa"/>
          </w:tcPr>
          <w:p w:rsidR="004B66A3" w:rsidRPr="00F80C9C" w:rsidRDefault="004B66A3" w:rsidP="000E0C81">
            <w:pPr>
              <w:pStyle w:val="42b-chartsans10512"/>
              <w:jc w:val="center"/>
              <w:rPr>
                <w:b/>
                <w:bCs/>
                <w:color w:val="008040"/>
              </w:rPr>
            </w:pPr>
            <w:r w:rsidRPr="00F80C9C">
              <w:rPr>
                <w:b/>
                <w:bCs/>
                <w:color w:val="008040"/>
              </w:rPr>
              <w:t>Volume of cube cell</w:t>
            </w:r>
          </w:p>
        </w:tc>
        <w:tc>
          <w:tcPr>
            <w:tcW w:w="1710" w:type="dxa"/>
          </w:tcPr>
          <w:p w:rsidR="004B66A3" w:rsidRPr="00F80C9C" w:rsidRDefault="004B66A3" w:rsidP="000E0C81">
            <w:pPr>
              <w:pStyle w:val="42b-chartsans10512"/>
              <w:jc w:val="center"/>
              <w:rPr>
                <w:b/>
                <w:bCs/>
                <w:color w:val="400080"/>
              </w:rPr>
            </w:pPr>
            <w:r w:rsidRPr="00F80C9C">
              <w:rPr>
                <w:b/>
                <w:bCs/>
                <w:color w:val="400080"/>
              </w:rPr>
              <w:t>Mass of filled cube cell</w:t>
            </w:r>
          </w:p>
        </w:tc>
      </w:tr>
      <w:tr w:rsidR="004B66A3" w:rsidTr="004B66A3">
        <w:tblPrEx>
          <w:tblCellMar>
            <w:top w:w="0" w:type="dxa"/>
          </w:tblCellMar>
        </w:tblPrEx>
        <w:trPr>
          <w:trHeight w:val="802"/>
        </w:trPr>
        <w:tc>
          <w:tcPr>
            <w:tcW w:w="960" w:type="dxa"/>
          </w:tcPr>
          <w:p w:rsidR="004B66A3" w:rsidRPr="004B66A3" w:rsidRDefault="004B66A3" w:rsidP="004B66A3">
            <w:pPr>
              <w:pStyle w:val="42b-chartsans10512"/>
              <w:jc w:val="center"/>
            </w:pPr>
            <w:r>
              <w:t>A</w:t>
            </w:r>
          </w:p>
        </w:tc>
        <w:tc>
          <w:tcPr>
            <w:tcW w:w="9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0"/>
          </w:p>
        </w:tc>
        <w:tc>
          <w:tcPr>
            <w:tcW w:w="207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00FF"/>
              </w:rPr>
            </w:pPr>
            <w:r w:rsidRPr="00F80C9C">
              <w:rPr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80C9C">
              <w:rPr>
                <w:color w:val="0000FF"/>
              </w:rPr>
              <w:instrText xml:space="preserve"> FORMTEXT </w:instrText>
            </w:r>
            <w:r w:rsidRPr="00F80C9C">
              <w:rPr>
                <w:color w:val="0000FF"/>
              </w:rPr>
            </w:r>
            <w:r w:rsidRPr="00F80C9C">
              <w:rPr>
                <w:color w:val="0000FF"/>
              </w:rPr>
              <w:fldChar w:fldCharType="separate"/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8040"/>
              </w:rPr>
            </w:pPr>
            <w:r w:rsidRPr="00F80C9C">
              <w:rPr>
                <w:color w:val="0080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80C9C">
              <w:rPr>
                <w:color w:val="008040"/>
              </w:rPr>
              <w:instrText xml:space="preserve"> FORMTEXT </w:instrText>
            </w:r>
            <w:r w:rsidRPr="00F80C9C">
              <w:rPr>
                <w:color w:val="008040"/>
              </w:rPr>
            </w:r>
            <w:r w:rsidRPr="00F80C9C">
              <w:rPr>
                <w:color w:val="008040"/>
              </w:rPr>
              <w:fldChar w:fldCharType="separate"/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color w:val="008040"/>
              </w:rPr>
              <w:fldChar w:fldCharType="end"/>
            </w:r>
            <w:bookmarkEnd w:id="3"/>
          </w:p>
        </w:tc>
        <w:tc>
          <w:tcPr>
            <w:tcW w:w="171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400080"/>
              </w:rPr>
            </w:pPr>
            <w:r w:rsidRPr="00F80C9C">
              <w:rPr>
                <w:color w:val="400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80C9C">
              <w:rPr>
                <w:color w:val="400080"/>
              </w:rPr>
              <w:instrText xml:space="preserve"> FORMTEXT </w:instrText>
            </w:r>
            <w:r w:rsidRPr="00F80C9C">
              <w:rPr>
                <w:color w:val="400080"/>
              </w:rPr>
            </w:r>
            <w:r w:rsidRPr="00F80C9C">
              <w:rPr>
                <w:color w:val="400080"/>
              </w:rPr>
              <w:fldChar w:fldCharType="separate"/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color w:val="400080"/>
              </w:rPr>
              <w:fldChar w:fldCharType="end"/>
            </w:r>
            <w:bookmarkEnd w:id="4"/>
          </w:p>
        </w:tc>
      </w:tr>
      <w:tr w:rsidR="004B66A3" w:rsidTr="004B66A3">
        <w:tblPrEx>
          <w:tblCellMar>
            <w:top w:w="0" w:type="dxa"/>
          </w:tblCellMar>
        </w:tblPrEx>
        <w:trPr>
          <w:trHeight w:val="802"/>
        </w:trPr>
        <w:tc>
          <w:tcPr>
            <w:tcW w:w="960" w:type="dxa"/>
          </w:tcPr>
          <w:p w:rsidR="004B66A3" w:rsidRDefault="004B66A3" w:rsidP="000E0C81">
            <w:pPr>
              <w:pStyle w:val="42b-chartsans10512"/>
              <w:jc w:val="center"/>
            </w:pPr>
            <w:r>
              <w:t>B</w:t>
            </w:r>
          </w:p>
        </w:tc>
        <w:tc>
          <w:tcPr>
            <w:tcW w:w="9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5"/>
          </w:p>
        </w:tc>
        <w:tc>
          <w:tcPr>
            <w:tcW w:w="207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6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00FF"/>
              </w:rPr>
            </w:pPr>
            <w:r w:rsidRPr="00F80C9C">
              <w:rPr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80C9C">
              <w:rPr>
                <w:color w:val="0000FF"/>
              </w:rPr>
              <w:instrText xml:space="preserve"> FORMTEXT </w:instrText>
            </w:r>
            <w:r w:rsidRPr="00F80C9C">
              <w:rPr>
                <w:color w:val="0000FF"/>
              </w:rPr>
            </w:r>
            <w:r w:rsidRPr="00F80C9C">
              <w:rPr>
                <w:color w:val="0000FF"/>
              </w:rPr>
              <w:fldChar w:fldCharType="separate"/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color w:val="0000FF"/>
              </w:rPr>
              <w:fldChar w:fldCharType="end"/>
            </w:r>
            <w:bookmarkEnd w:id="7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8040"/>
              </w:rPr>
            </w:pPr>
            <w:r w:rsidRPr="00F80C9C">
              <w:rPr>
                <w:color w:val="00804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80C9C">
              <w:rPr>
                <w:color w:val="008040"/>
              </w:rPr>
              <w:instrText xml:space="preserve"> FORMTEXT </w:instrText>
            </w:r>
            <w:r w:rsidRPr="00F80C9C">
              <w:rPr>
                <w:color w:val="008040"/>
              </w:rPr>
            </w:r>
            <w:r w:rsidRPr="00F80C9C">
              <w:rPr>
                <w:color w:val="008040"/>
              </w:rPr>
              <w:fldChar w:fldCharType="separate"/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color w:val="008040"/>
              </w:rPr>
              <w:fldChar w:fldCharType="end"/>
            </w:r>
            <w:bookmarkEnd w:id="8"/>
          </w:p>
        </w:tc>
        <w:tc>
          <w:tcPr>
            <w:tcW w:w="171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400080"/>
              </w:rPr>
            </w:pPr>
            <w:r w:rsidRPr="00F80C9C">
              <w:rPr>
                <w:color w:val="400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80C9C">
              <w:rPr>
                <w:color w:val="400080"/>
              </w:rPr>
              <w:instrText xml:space="preserve"> FORMTEXT </w:instrText>
            </w:r>
            <w:r w:rsidRPr="00F80C9C">
              <w:rPr>
                <w:color w:val="400080"/>
              </w:rPr>
            </w:r>
            <w:r w:rsidRPr="00F80C9C">
              <w:rPr>
                <w:color w:val="400080"/>
              </w:rPr>
              <w:fldChar w:fldCharType="separate"/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color w:val="400080"/>
              </w:rPr>
              <w:fldChar w:fldCharType="end"/>
            </w:r>
            <w:bookmarkEnd w:id="9"/>
          </w:p>
        </w:tc>
      </w:tr>
      <w:tr w:rsidR="004B66A3" w:rsidTr="004B66A3">
        <w:tblPrEx>
          <w:tblCellMar>
            <w:top w:w="0" w:type="dxa"/>
          </w:tblCellMar>
        </w:tblPrEx>
        <w:trPr>
          <w:trHeight w:val="802"/>
        </w:trPr>
        <w:tc>
          <w:tcPr>
            <w:tcW w:w="960" w:type="dxa"/>
          </w:tcPr>
          <w:p w:rsidR="004B66A3" w:rsidRDefault="004B66A3" w:rsidP="000E0C81">
            <w:pPr>
              <w:pStyle w:val="42b-chartsans10512"/>
              <w:jc w:val="center"/>
            </w:pPr>
            <w:r>
              <w:t>C</w:t>
            </w:r>
          </w:p>
        </w:tc>
        <w:tc>
          <w:tcPr>
            <w:tcW w:w="9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10"/>
          </w:p>
        </w:tc>
        <w:tc>
          <w:tcPr>
            <w:tcW w:w="207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00FF"/>
              </w:rPr>
            </w:pPr>
            <w:r w:rsidRPr="00F80C9C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80C9C">
              <w:rPr>
                <w:color w:val="0000FF"/>
              </w:rPr>
              <w:instrText xml:space="preserve"> FORMTEXT </w:instrText>
            </w:r>
            <w:r w:rsidRPr="00F80C9C">
              <w:rPr>
                <w:color w:val="0000FF"/>
              </w:rPr>
            </w:r>
            <w:r w:rsidRPr="00F80C9C">
              <w:rPr>
                <w:color w:val="0000FF"/>
              </w:rPr>
              <w:fldChar w:fldCharType="separate"/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color w:val="0000FF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8040"/>
              </w:rPr>
            </w:pPr>
            <w:r w:rsidRPr="00F80C9C">
              <w:rPr>
                <w:color w:val="0080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80C9C">
              <w:rPr>
                <w:color w:val="008040"/>
              </w:rPr>
              <w:instrText xml:space="preserve"> FORMTEXT </w:instrText>
            </w:r>
            <w:r w:rsidRPr="00F80C9C">
              <w:rPr>
                <w:color w:val="008040"/>
              </w:rPr>
            </w:r>
            <w:r w:rsidRPr="00F80C9C">
              <w:rPr>
                <w:color w:val="008040"/>
              </w:rPr>
              <w:fldChar w:fldCharType="separate"/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color w:val="008040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400080"/>
              </w:rPr>
            </w:pPr>
            <w:r w:rsidRPr="00F80C9C">
              <w:rPr>
                <w:color w:val="400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80C9C">
              <w:rPr>
                <w:color w:val="400080"/>
              </w:rPr>
              <w:instrText xml:space="preserve"> FORMTEXT </w:instrText>
            </w:r>
            <w:r w:rsidRPr="00F80C9C">
              <w:rPr>
                <w:color w:val="400080"/>
              </w:rPr>
            </w:r>
            <w:r w:rsidRPr="00F80C9C">
              <w:rPr>
                <w:color w:val="400080"/>
              </w:rPr>
              <w:fldChar w:fldCharType="separate"/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color w:val="400080"/>
              </w:rPr>
              <w:fldChar w:fldCharType="end"/>
            </w:r>
            <w:bookmarkEnd w:id="14"/>
          </w:p>
        </w:tc>
      </w:tr>
      <w:tr w:rsidR="004B66A3" w:rsidTr="004B66A3">
        <w:tblPrEx>
          <w:tblCellMar>
            <w:top w:w="0" w:type="dxa"/>
          </w:tblCellMar>
        </w:tblPrEx>
        <w:trPr>
          <w:trHeight w:val="802"/>
        </w:trPr>
        <w:tc>
          <w:tcPr>
            <w:tcW w:w="960" w:type="dxa"/>
          </w:tcPr>
          <w:p w:rsidR="004B66A3" w:rsidRDefault="004B66A3" w:rsidP="000E0C81">
            <w:pPr>
              <w:pStyle w:val="42b-chartsans10512"/>
              <w:jc w:val="center"/>
            </w:pPr>
            <w:r>
              <w:t>D</w:t>
            </w:r>
          </w:p>
        </w:tc>
        <w:tc>
          <w:tcPr>
            <w:tcW w:w="9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FF0080"/>
              </w:rPr>
            </w:pPr>
            <w:r w:rsidRPr="00F80C9C">
              <w:rPr>
                <w:color w:val="FF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80C9C">
              <w:rPr>
                <w:color w:val="FF0080"/>
              </w:rPr>
              <w:instrText xml:space="preserve"> FORMTEXT </w:instrText>
            </w:r>
            <w:r w:rsidRPr="00F80C9C">
              <w:rPr>
                <w:color w:val="FF0080"/>
              </w:rPr>
            </w:r>
            <w:r w:rsidRPr="00F80C9C">
              <w:rPr>
                <w:color w:val="FF0080"/>
              </w:rPr>
              <w:fldChar w:fldCharType="separate"/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noProof/>
                <w:color w:val="FF0080"/>
              </w:rPr>
              <w:t> </w:t>
            </w:r>
            <w:r w:rsidRPr="00F80C9C">
              <w:rPr>
                <w:color w:val="FF0080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00FF"/>
              </w:rPr>
            </w:pPr>
            <w:r w:rsidRPr="00F80C9C">
              <w:rPr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80C9C">
              <w:rPr>
                <w:color w:val="0000FF"/>
              </w:rPr>
              <w:instrText xml:space="preserve"> FORMTEXT </w:instrText>
            </w:r>
            <w:r w:rsidRPr="00F80C9C">
              <w:rPr>
                <w:color w:val="0000FF"/>
              </w:rPr>
            </w:r>
            <w:r w:rsidRPr="00F80C9C">
              <w:rPr>
                <w:color w:val="0000FF"/>
              </w:rPr>
              <w:fldChar w:fldCharType="separate"/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noProof/>
                <w:color w:val="0000FF"/>
              </w:rPr>
              <w:t> </w:t>
            </w:r>
            <w:r w:rsidRPr="00F80C9C">
              <w:rPr>
                <w:color w:val="0000FF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008040"/>
              </w:rPr>
            </w:pPr>
            <w:r w:rsidRPr="00F80C9C">
              <w:rPr>
                <w:color w:val="00804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80C9C">
              <w:rPr>
                <w:color w:val="008040"/>
              </w:rPr>
              <w:instrText xml:space="preserve"> FORMTEXT </w:instrText>
            </w:r>
            <w:r w:rsidRPr="00F80C9C">
              <w:rPr>
                <w:color w:val="008040"/>
              </w:rPr>
            </w:r>
            <w:r w:rsidRPr="00F80C9C">
              <w:rPr>
                <w:color w:val="008040"/>
              </w:rPr>
              <w:fldChar w:fldCharType="separate"/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noProof/>
                <w:color w:val="008040"/>
              </w:rPr>
              <w:t> </w:t>
            </w:r>
            <w:r w:rsidRPr="00F80C9C">
              <w:rPr>
                <w:color w:val="008040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:rsidR="004B66A3" w:rsidRPr="00F80C9C" w:rsidRDefault="008E053D" w:rsidP="000E0C81">
            <w:pPr>
              <w:pStyle w:val="42b-chartsans10512"/>
              <w:jc w:val="center"/>
              <w:rPr>
                <w:color w:val="400080"/>
              </w:rPr>
            </w:pPr>
            <w:r w:rsidRPr="00F80C9C">
              <w:rPr>
                <w:color w:val="400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80C9C">
              <w:rPr>
                <w:color w:val="400080"/>
              </w:rPr>
              <w:instrText xml:space="preserve"> FORMTEXT </w:instrText>
            </w:r>
            <w:r w:rsidRPr="00F80C9C">
              <w:rPr>
                <w:color w:val="400080"/>
              </w:rPr>
            </w:r>
            <w:r w:rsidRPr="00F80C9C">
              <w:rPr>
                <w:color w:val="400080"/>
              </w:rPr>
              <w:fldChar w:fldCharType="separate"/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noProof/>
                <w:color w:val="400080"/>
              </w:rPr>
              <w:t> </w:t>
            </w:r>
            <w:r w:rsidRPr="00F80C9C">
              <w:rPr>
                <w:color w:val="400080"/>
              </w:rPr>
              <w:fldChar w:fldCharType="end"/>
            </w:r>
            <w:bookmarkEnd w:id="19"/>
          </w:p>
        </w:tc>
      </w:tr>
    </w:tbl>
    <w:p w:rsidR="00A055F3" w:rsidRPr="000E0C81" w:rsidRDefault="000E0C81" w:rsidP="000E0C81">
      <w:pPr>
        <w:pStyle w:val="12-numbereditemp4abv"/>
        <w:ind w:left="0" w:firstLine="0"/>
        <w:rPr>
          <w:b/>
          <w:sz w:val="28"/>
        </w:rPr>
      </w:pPr>
      <w:r w:rsidRPr="000E0C81">
        <w:rPr>
          <w:b/>
          <w:sz w:val="28"/>
        </w:rPr>
        <w:t>Data:</w:t>
      </w:r>
    </w:p>
    <w:p w:rsidR="00A055F3" w:rsidRDefault="00550B2D">
      <w:pPr>
        <w:pStyle w:val="02-Bhead"/>
      </w:pPr>
      <w:r>
        <w:lastRenderedPageBreak/>
        <w:t xml:space="preserve"> </w:t>
      </w:r>
      <w:r w:rsidR="00A055F3">
        <w:t>Analyze the Results</w:t>
      </w:r>
    </w:p>
    <w:p w:rsidR="00156D33" w:rsidRDefault="00156D33" w:rsidP="00156D33">
      <w:pPr>
        <w:pStyle w:val="12-numbereditemp4abv"/>
        <w:numPr>
          <w:ilvl w:val="0"/>
          <w:numId w:val="1"/>
        </w:numPr>
        <w:spacing w:after="200"/>
      </w:pPr>
      <w:r>
        <w:t xml:space="preserve"> </w:t>
      </w:r>
      <w:r w:rsidRPr="00156D33">
        <w:rPr>
          <w:b/>
        </w:rPr>
        <w:t>Compute</w:t>
      </w:r>
      <w:r>
        <w:t xml:space="preserve"> the Ratio of </w:t>
      </w:r>
      <w:r w:rsidRPr="00F80C9C">
        <w:rPr>
          <w:b/>
          <w:color w:val="0000FF"/>
          <w:u w:val="single"/>
        </w:rPr>
        <w:t>total surface area</w:t>
      </w:r>
      <w:r w:rsidRPr="00F80C9C">
        <w:rPr>
          <w:b/>
          <w:u w:val="single"/>
        </w:rPr>
        <w:t xml:space="preserve"> to </w:t>
      </w:r>
      <w:r w:rsidRPr="00F80C9C">
        <w:rPr>
          <w:b/>
          <w:color w:val="008000"/>
          <w:u w:val="single"/>
        </w:rPr>
        <w:t>volume</w:t>
      </w:r>
      <w:r>
        <w:t xml:space="preserve"> for all 4 cells.</w:t>
      </w:r>
      <w:r w:rsidRPr="00156D33">
        <w:t xml:space="preserve"> </w:t>
      </w:r>
      <w:r>
        <w:t>Use the data from your Data Table for Measurements to find the ratios for each of your cell models.</w:t>
      </w:r>
    </w:p>
    <w:p w:rsidR="004B66A3" w:rsidRDefault="00F80C9C" w:rsidP="004B66A3">
      <w:pPr>
        <w:pStyle w:val="12-numbereditemp4abv"/>
        <w:spacing w:after="200"/>
        <w:ind w:left="465" w:firstLine="0"/>
      </w:pPr>
      <w:r>
        <w:t xml:space="preserve">A=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80C9C" w:rsidRDefault="00F80C9C" w:rsidP="004B66A3">
      <w:pPr>
        <w:pStyle w:val="12-numbereditemp4abv"/>
        <w:spacing w:after="200"/>
        <w:ind w:left="465" w:firstLine="0"/>
      </w:pPr>
      <w:r>
        <w:t xml:space="preserve">B=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80C9C" w:rsidRDefault="00F80C9C" w:rsidP="004B66A3">
      <w:pPr>
        <w:pStyle w:val="12-numbereditemp4abv"/>
        <w:spacing w:after="200"/>
        <w:ind w:left="465" w:firstLine="0"/>
      </w:pPr>
      <w:r>
        <w:t xml:space="preserve">C =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B66A3" w:rsidRDefault="00F80C9C" w:rsidP="00F80C9C">
      <w:pPr>
        <w:pStyle w:val="12-numbereditemp4abv"/>
        <w:spacing w:after="200"/>
        <w:ind w:left="465" w:firstLine="0"/>
      </w:pPr>
      <w:r>
        <w:t xml:space="preserve">D=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156D33" w:rsidRDefault="00156D33" w:rsidP="00156D33">
      <w:pPr>
        <w:pStyle w:val="12-numbereditemp4abv"/>
        <w:numPr>
          <w:ilvl w:val="0"/>
          <w:numId w:val="1"/>
        </w:numPr>
        <w:spacing w:after="200"/>
      </w:pPr>
      <w:r w:rsidRPr="00156D33">
        <w:rPr>
          <w:b/>
        </w:rPr>
        <w:t>Compute</w:t>
      </w:r>
      <w:r>
        <w:t xml:space="preserve"> the Ratio of </w:t>
      </w:r>
      <w:r w:rsidRPr="00F80C9C">
        <w:rPr>
          <w:b/>
          <w:color w:val="0000FF"/>
          <w:u w:val="single"/>
        </w:rPr>
        <w:t>total surface area</w:t>
      </w:r>
      <w:r w:rsidRPr="00F80C9C">
        <w:rPr>
          <w:b/>
          <w:u w:val="single"/>
        </w:rPr>
        <w:t xml:space="preserve"> to </w:t>
      </w:r>
      <w:r w:rsidRPr="00F80C9C">
        <w:rPr>
          <w:b/>
          <w:color w:val="400080"/>
          <w:u w:val="single"/>
        </w:rPr>
        <w:t>mass</w:t>
      </w:r>
      <w:r>
        <w:t xml:space="preserve"> for all 4 cells. Use the data from your Data Table for Measurements to find the ratios for each of your cell models.</w:t>
      </w:r>
    </w:p>
    <w:p w:rsidR="00F80C9C" w:rsidRDefault="00F80C9C" w:rsidP="00F80C9C">
      <w:pPr>
        <w:pStyle w:val="12-numbereditemp4abv"/>
        <w:spacing w:after="200"/>
        <w:ind w:left="465" w:firstLine="0"/>
      </w:pPr>
      <w:r>
        <w:t xml:space="preserve">A=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0C9C" w:rsidRDefault="00F80C9C" w:rsidP="00F80C9C">
      <w:pPr>
        <w:pStyle w:val="12-numbereditemp4abv"/>
        <w:spacing w:after="200"/>
        <w:ind w:left="465" w:firstLine="0"/>
      </w:pPr>
      <w:r>
        <w:t xml:space="preserve">B=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0C9C" w:rsidRDefault="00F80C9C" w:rsidP="00F80C9C">
      <w:pPr>
        <w:pStyle w:val="12-numbereditemp4abv"/>
        <w:spacing w:after="200"/>
        <w:ind w:left="465" w:firstLine="0"/>
      </w:pPr>
      <w:r>
        <w:t xml:space="preserve">C =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0C9C" w:rsidRDefault="00F80C9C" w:rsidP="00F80C9C">
      <w:pPr>
        <w:pStyle w:val="12-numbereditemp4abv"/>
        <w:spacing w:after="200"/>
        <w:ind w:left="465" w:firstLine="0"/>
      </w:pPr>
      <w:r>
        <w:t xml:space="preserve">D=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55F3" w:rsidRPr="00F80C9C" w:rsidRDefault="00A055F3" w:rsidP="00156D33">
      <w:pPr>
        <w:pStyle w:val="12-numbereditemp4abv"/>
        <w:numPr>
          <w:ilvl w:val="0"/>
          <w:numId w:val="1"/>
        </w:numPr>
        <w:spacing w:after="200"/>
        <w:rPr>
          <w:sz w:val="28"/>
        </w:rPr>
      </w:pPr>
      <w:r w:rsidRPr="00F80C9C">
        <w:rPr>
          <w:rStyle w:val="03-Cheadrun-in"/>
          <w:rFonts w:ascii="Times New Roman" w:hAnsi="Times New Roman"/>
          <w:sz w:val="22"/>
        </w:rPr>
        <w:t xml:space="preserve">Constructing Tables </w:t>
      </w:r>
      <w:r w:rsidRPr="00F80C9C">
        <w:rPr>
          <w:sz w:val="28"/>
        </w:rPr>
        <w:t xml:space="preserve">Make a data table </w:t>
      </w:r>
      <w:r w:rsidR="00156D33" w:rsidRPr="00F80C9C">
        <w:rPr>
          <w:b/>
          <w:sz w:val="28"/>
          <w:u w:val="single"/>
        </w:rPr>
        <w:t xml:space="preserve">showing </w:t>
      </w:r>
      <w:r w:rsidR="00156D33" w:rsidRPr="00F80C9C">
        <w:rPr>
          <w:b/>
          <w:color w:val="FF0080"/>
          <w:sz w:val="28"/>
          <w:u w:val="single"/>
        </w:rPr>
        <w:t>length of side</w:t>
      </w:r>
      <w:r w:rsidR="00156D33" w:rsidRPr="00F80C9C">
        <w:rPr>
          <w:b/>
          <w:sz w:val="28"/>
          <w:u w:val="single"/>
        </w:rPr>
        <w:t>, the ratio of total surface area to volume</w:t>
      </w:r>
      <w:r w:rsidR="00F80C9C" w:rsidRPr="00F80C9C">
        <w:rPr>
          <w:b/>
          <w:sz w:val="28"/>
          <w:u w:val="single"/>
        </w:rPr>
        <w:t xml:space="preserve"> (#1)</w:t>
      </w:r>
      <w:r w:rsidR="00156D33" w:rsidRPr="00F80C9C">
        <w:rPr>
          <w:b/>
          <w:sz w:val="28"/>
          <w:u w:val="single"/>
        </w:rPr>
        <w:t>, and Ratio of total surface area to mass</w:t>
      </w:r>
      <w:r w:rsidR="00F80C9C" w:rsidRPr="00F80C9C">
        <w:rPr>
          <w:b/>
          <w:sz w:val="28"/>
          <w:u w:val="single"/>
        </w:rPr>
        <w:t xml:space="preserve"> (#2)</w:t>
      </w:r>
      <w:r w:rsidR="00156D33" w:rsidRPr="00F80C9C">
        <w:rPr>
          <w:b/>
          <w:sz w:val="28"/>
          <w:u w:val="single"/>
        </w:rPr>
        <w:t>.</w:t>
      </w:r>
    </w:p>
    <w:p w:rsidR="00F80C9C" w:rsidRPr="00F80C9C" w:rsidRDefault="00F80C9C" w:rsidP="00F80C9C">
      <w:pPr>
        <w:pStyle w:val="12-numbereditemp4abv"/>
        <w:spacing w:after="200"/>
        <w:ind w:left="465" w:firstLine="0"/>
        <w:rPr>
          <w:sz w:val="28"/>
        </w:rPr>
      </w:pPr>
      <w:r w:rsidRPr="00F80C9C">
        <w:rPr>
          <w:rStyle w:val="03-Cheadrun-in"/>
          <w:rFonts w:ascii="Times New Roman" w:hAnsi="Times New Roman"/>
          <w:sz w:val="22"/>
        </w:rPr>
        <w:t>(Insert Table Here)</w:t>
      </w:r>
    </w:p>
    <w:p w:rsidR="007725BD" w:rsidRDefault="007725BD" w:rsidP="00894DC6">
      <w:pPr>
        <w:pStyle w:val="12-numbereditemp4abv"/>
        <w:spacing w:before="700"/>
        <w:ind w:left="0" w:firstLine="0"/>
      </w:pPr>
    </w:p>
    <w:p w:rsidR="00A055F3" w:rsidRDefault="00A055F3">
      <w:pPr>
        <w:pStyle w:val="02-Bhead"/>
      </w:pPr>
      <w:r>
        <w:t>Draw Conclusions</w:t>
      </w:r>
      <w:r w:rsidR="00D878BB">
        <w:t xml:space="preserve">: </w:t>
      </w:r>
      <w:r w:rsidR="00D878BB" w:rsidRPr="00D878BB">
        <w:rPr>
          <w:rFonts w:ascii="Times New Roman" w:hAnsi="Times New Roman"/>
          <w:u w:val="single"/>
        </w:rPr>
        <w:t>Answer in COMPLETE Sentences</w:t>
      </w:r>
    </w:p>
    <w:p w:rsidR="00550B2D" w:rsidRDefault="00550B2D" w:rsidP="007725BD">
      <w:pPr>
        <w:pStyle w:val="12-numbereditemp4abv"/>
        <w:numPr>
          <w:ilvl w:val="0"/>
          <w:numId w:val="4"/>
        </w:numPr>
      </w:pPr>
      <w:r>
        <w:rPr>
          <w:rStyle w:val="03-Cheadrun-in"/>
        </w:rPr>
        <w:t xml:space="preserve">Making Connections </w:t>
      </w:r>
      <w:r>
        <w:t xml:space="preserve">What did the paper box represent in this </w:t>
      </w:r>
      <w:proofErr w:type="gramStart"/>
      <w:r>
        <w:t>model making</w:t>
      </w:r>
      <w:proofErr w:type="gramEnd"/>
      <w:r>
        <w:t xml:space="preserve"> lab?  What did the sand represent?</w:t>
      </w:r>
    </w:p>
    <w:p w:rsidR="000E0C81" w:rsidRPr="00F80C9C" w:rsidRDefault="00F80C9C" w:rsidP="00F80C9C">
      <w:pPr>
        <w:pStyle w:val="12-numbereditemp4abv"/>
        <w:ind w:left="0" w:firstLine="0"/>
        <w:rPr>
          <w:color w:val="FF0000"/>
        </w:rPr>
      </w:pPr>
      <w:r>
        <w:rPr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24"/>
    </w:p>
    <w:p w:rsidR="00D878BB" w:rsidRDefault="00D878BB" w:rsidP="00550B2D">
      <w:pPr>
        <w:pStyle w:val="12-numbereditemp4abv"/>
      </w:pPr>
    </w:p>
    <w:p w:rsidR="00A055F3" w:rsidRPr="00550B2D" w:rsidRDefault="00550B2D" w:rsidP="007725BD">
      <w:pPr>
        <w:pStyle w:val="12-numbereditemp4abv"/>
        <w:numPr>
          <w:ilvl w:val="0"/>
          <w:numId w:val="4"/>
        </w:numPr>
        <w:rPr>
          <w:b/>
        </w:rPr>
      </w:pPr>
      <w:r>
        <w:rPr>
          <w:rStyle w:val="03-Cheadrun-in"/>
        </w:rPr>
        <w:t>I</w:t>
      </w:r>
      <w:r w:rsidR="00A055F3">
        <w:rPr>
          <w:rStyle w:val="03-Cheadrun-in"/>
        </w:rPr>
        <w:t>nterpreting Information</w:t>
      </w:r>
      <w:r w:rsidR="00A055F3">
        <w:rPr>
          <w:rStyle w:val="11b-boldtext"/>
        </w:rPr>
        <w:t xml:space="preserve"> </w:t>
      </w:r>
      <w:r w:rsidR="00A055F3">
        <w:t xml:space="preserve">As a cell grows larger, </w:t>
      </w:r>
      <w:r>
        <w:t xml:space="preserve">what happens to </w:t>
      </w:r>
      <w:r w:rsidR="00170AC6">
        <w:t>the ratio</w:t>
      </w:r>
      <w:r w:rsidR="00A055F3">
        <w:t xml:space="preserve"> of total surface area to volume?</w:t>
      </w:r>
    </w:p>
    <w:p w:rsidR="004B66A3" w:rsidRDefault="00F80C9C" w:rsidP="00F80C9C">
      <w:pPr>
        <w:pStyle w:val="17a-WORindented"/>
        <w:ind w:left="0"/>
        <w:rPr>
          <w:color w:val="FF0000"/>
        </w:rPr>
      </w:pPr>
      <w:r>
        <w:rPr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25"/>
    </w:p>
    <w:p w:rsidR="00F80C9C" w:rsidRPr="00F80C9C" w:rsidRDefault="00F80C9C" w:rsidP="00F80C9C">
      <w:pPr>
        <w:pStyle w:val="17a-WORindented"/>
        <w:ind w:left="0"/>
        <w:rPr>
          <w:color w:val="FF0000"/>
        </w:rPr>
      </w:pPr>
    </w:p>
    <w:p w:rsidR="00A055F3" w:rsidRDefault="00A055F3" w:rsidP="007725BD">
      <w:pPr>
        <w:pStyle w:val="12-numbereditemp4abv"/>
        <w:numPr>
          <w:ilvl w:val="0"/>
          <w:numId w:val="4"/>
        </w:numPr>
        <w:rPr>
          <w:color w:val="333333"/>
          <w:sz w:val="23"/>
          <w:szCs w:val="23"/>
        </w:rPr>
      </w:pPr>
      <w:r>
        <w:rPr>
          <w:rStyle w:val="03-Cheadrun-in"/>
        </w:rPr>
        <w:t xml:space="preserve">Interpreting </w:t>
      </w:r>
      <w:proofErr w:type="gramStart"/>
      <w:r>
        <w:rPr>
          <w:rStyle w:val="03-Cheadrun-in"/>
        </w:rPr>
        <w:t>Information</w:t>
      </w:r>
      <w:r>
        <w:rPr>
          <w:rStyle w:val="11b-boldtext"/>
        </w:rPr>
        <w:t xml:space="preserve"> </w:t>
      </w:r>
      <w:r>
        <w:t>As</w:t>
      </w:r>
      <w:proofErr w:type="gramEnd"/>
      <w:r>
        <w:t xml:space="preserve"> a cell grows larger, </w:t>
      </w:r>
      <w:r w:rsidR="00550B2D">
        <w:t>what happens to the total</w:t>
      </w:r>
      <w:r>
        <w:t xml:space="preserve"> surface area–to-mass ratio?</w:t>
      </w:r>
    </w:p>
    <w:p w:rsidR="000E0C81" w:rsidRDefault="00F80C9C" w:rsidP="00F80C9C">
      <w:pPr>
        <w:pStyle w:val="17a-WORindented"/>
        <w:ind w:left="0"/>
        <w:rPr>
          <w:color w:val="FF0000"/>
        </w:rPr>
      </w:pPr>
      <w:r>
        <w:rPr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26"/>
    </w:p>
    <w:p w:rsidR="00F80C9C" w:rsidRPr="00F80C9C" w:rsidRDefault="00F80C9C" w:rsidP="00F80C9C">
      <w:pPr>
        <w:pStyle w:val="17a-WORindented"/>
        <w:ind w:left="0"/>
        <w:rPr>
          <w:color w:val="FF0000"/>
        </w:rPr>
      </w:pPr>
    </w:p>
    <w:p w:rsidR="00A055F3" w:rsidRDefault="00A055F3" w:rsidP="007725BD">
      <w:pPr>
        <w:pStyle w:val="12-numbereditemp4abv"/>
        <w:numPr>
          <w:ilvl w:val="0"/>
          <w:numId w:val="4"/>
        </w:numPr>
      </w:pPr>
      <w:r>
        <w:rPr>
          <w:rStyle w:val="03-Cheadrun-in"/>
        </w:rPr>
        <w:t>Drawing Conclusions</w:t>
      </w:r>
      <w:r>
        <w:rPr>
          <w:rStyle w:val="11b-boldtext"/>
        </w:rPr>
        <w:t xml:space="preserve"> </w:t>
      </w:r>
      <w:r>
        <w:t>Which is better able to supply food to all the cytoplasm of the cell: the cell membrane of a small cell or the cell membrane of a large cell? Explain your answer.</w:t>
      </w:r>
    </w:p>
    <w:p w:rsidR="00156D33" w:rsidRPr="00F80C9C" w:rsidRDefault="00F80C9C">
      <w:pPr>
        <w:pStyle w:val="12-numbereditemp4abv"/>
        <w:rPr>
          <w:rStyle w:val="11b-boldtext"/>
          <w:color w:val="FF0000"/>
        </w:rPr>
      </w:pPr>
      <w:r>
        <w:rPr>
          <w:rStyle w:val="11b-boldtext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Style w:val="11b-boldtext"/>
          <w:color w:val="FF0000"/>
        </w:rPr>
        <w:instrText xml:space="preserve"> FORMTEXT </w:instrText>
      </w:r>
      <w:r>
        <w:rPr>
          <w:rStyle w:val="11b-boldtext"/>
          <w:color w:val="FF0000"/>
        </w:rPr>
      </w:r>
      <w:r>
        <w:rPr>
          <w:rStyle w:val="11b-boldtext"/>
          <w:color w:val="FF0000"/>
        </w:rPr>
        <w:fldChar w:fldCharType="separate"/>
      </w:r>
      <w:r>
        <w:rPr>
          <w:rStyle w:val="11b-boldtext"/>
          <w:noProof/>
          <w:color w:val="FF0000"/>
        </w:rPr>
        <w:t> </w:t>
      </w:r>
      <w:r>
        <w:rPr>
          <w:rStyle w:val="11b-boldtext"/>
          <w:noProof/>
          <w:color w:val="FF0000"/>
        </w:rPr>
        <w:t> </w:t>
      </w:r>
      <w:r>
        <w:rPr>
          <w:rStyle w:val="11b-boldtext"/>
          <w:noProof/>
          <w:color w:val="FF0000"/>
        </w:rPr>
        <w:t> </w:t>
      </w:r>
      <w:r>
        <w:rPr>
          <w:rStyle w:val="11b-boldtext"/>
          <w:noProof/>
          <w:color w:val="FF0000"/>
        </w:rPr>
        <w:t> </w:t>
      </w:r>
      <w:r>
        <w:rPr>
          <w:rStyle w:val="11b-boldtext"/>
          <w:noProof/>
          <w:color w:val="FF0000"/>
        </w:rPr>
        <w:t> </w:t>
      </w:r>
      <w:r>
        <w:rPr>
          <w:rStyle w:val="11b-boldtext"/>
          <w:color w:val="FF0000"/>
        </w:rPr>
        <w:fldChar w:fldCharType="end"/>
      </w:r>
      <w:bookmarkEnd w:id="27"/>
    </w:p>
    <w:p w:rsidR="00156D33" w:rsidRDefault="00156D33" w:rsidP="00894DC6">
      <w:pPr>
        <w:pStyle w:val="12-numbereditemp4abv"/>
        <w:ind w:left="0" w:firstLine="0"/>
        <w:rPr>
          <w:rStyle w:val="11b-boldtext"/>
        </w:rPr>
      </w:pPr>
      <w:bookmarkStart w:id="28" w:name="_GoBack"/>
      <w:bookmarkEnd w:id="28"/>
    </w:p>
    <w:p w:rsidR="00F80C9C" w:rsidRPr="00F80C9C" w:rsidRDefault="00A055F3" w:rsidP="00F80C9C">
      <w:pPr>
        <w:pStyle w:val="12-numbereditemp4abv"/>
        <w:numPr>
          <w:ilvl w:val="0"/>
          <w:numId w:val="4"/>
        </w:numPr>
        <w:rPr>
          <w:rStyle w:val="03-Cheadrun-in"/>
          <w:rFonts w:ascii="Times New Roman" w:hAnsi="Times New Roman"/>
          <w:b w:val="0"/>
          <w:sz w:val="25"/>
        </w:rPr>
      </w:pPr>
      <w:r>
        <w:rPr>
          <w:rStyle w:val="03-Cheadrun-in"/>
        </w:rPr>
        <w:t>Evaluating Data</w:t>
      </w:r>
      <w:r>
        <w:rPr>
          <w:rStyle w:val="11b-boldtext"/>
        </w:rPr>
        <w:t xml:space="preserve"> </w:t>
      </w:r>
      <w:r>
        <w:t xml:space="preserve">In the experiment, which is better able to feed all of the cytoplasm of the cell: the cell membrane of a cell that has high mass or the cell membrane of a cell that has low mass? </w:t>
      </w:r>
    </w:p>
    <w:p w:rsidR="00F80C9C" w:rsidRDefault="00F80C9C" w:rsidP="00F80C9C">
      <w:pPr>
        <w:pStyle w:val="12-numbereditemp4abv"/>
        <w:ind w:left="180" w:firstLine="0"/>
        <w:rPr>
          <w:rStyle w:val="03-Cheadrun-in"/>
          <w:color w:val="FF0000"/>
        </w:rPr>
      </w:pPr>
      <w:r>
        <w:rPr>
          <w:rStyle w:val="03-Cheadrun-in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Style w:val="03-Cheadrun-in"/>
          <w:color w:val="FF0000"/>
        </w:rPr>
        <w:instrText xml:space="preserve"> FORMTEXT </w:instrText>
      </w:r>
      <w:r>
        <w:rPr>
          <w:rStyle w:val="03-Cheadrun-in"/>
          <w:color w:val="FF0000"/>
        </w:rPr>
      </w:r>
      <w:r>
        <w:rPr>
          <w:rStyle w:val="03-Cheadrun-in"/>
          <w:color w:val="FF0000"/>
        </w:rPr>
        <w:fldChar w:fldCharType="separate"/>
      </w:r>
      <w:r>
        <w:rPr>
          <w:rStyle w:val="03-Cheadrun-in"/>
          <w:noProof/>
          <w:color w:val="FF0000"/>
        </w:rPr>
        <w:t> </w:t>
      </w:r>
      <w:r>
        <w:rPr>
          <w:rStyle w:val="03-Cheadrun-in"/>
          <w:noProof/>
          <w:color w:val="FF0000"/>
        </w:rPr>
        <w:t> </w:t>
      </w:r>
      <w:r>
        <w:rPr>
          <w:rStyle w:val="03-Cheadrun-in"/>
          <w:noProof/>
          <w:color w:val="FF0000"/>
        </w:rPr>
        <w:t> </w:t>
      </w:r>
      <w:r>
        <w:rPr>
          <w:rStyle w:val="03-Cheadrun-in"/>
          <w:noProof/>
          <w:color w:val="FF0000"/>
        </w:rPr>
        <w:t> </w:t>
      </w:r>
      <w:r>
        <w:rPr>
          <w:rStyle w:val="03-Cheadrun-in"/>
          <w:noProof/>
          <w:color w:val="FF0000"/>
        </w:rPr>
        <w:t> </w:t>
      </w:r>
      <w:r>
        <w:rPr>
          <w:rStyle w:val="03-Cheadrun-in"/>
          <w:color w:val="FF0000"/>
        </w:rPr>
        <w:fldChar w:fldCharType="end"/>
      </w:r>
      <w:bookmarkEnd w:id="29"/>
    </w:p>
    <w:p w:rsidR="00F80C9C" w:rsidRDefault="00F80C9C" w:rsidP="00F80C9C">
      <w:pPr>
        <w:pStyle w:val="12-numbereditemp4abv"/>
        <w:ind w:left="180" w:firstLine="0"/>
        <w:rPr>
          <w:rStyle w:val="03-Cheadrun-in"/>
          <w:color w:val="FF0000"/>
        </w:rPr>
      </w:pPr>
    </w:p>
    <w:p w:rsidR="00F80C9C" w:rsidRDefault="00F80C9C" w:rsidP="00F80C9C">
      <w:pPr>
        <w:pStyle w:val="12-numbereditemp4abv"/>
        <w:numPr>
          <w:ilvl w:val="0"/>
          <w:numId w:val="4"/>
        </w:numPr>
        <w:rPr>
          <w:rStyle w:val="03-Cheadrun-in"/>
          <w:b w:val="0"/>
          <w:color w:val="auto"/>
        </w:rPr>
      </w:pPr>
      <w:r>
        <w:rPr>
          <w:rStyle w:val="03-Cheadrun-in"/>
          <w:color w:val="auto"/>
        </w:rPr>
        <w:t>Challenge</w:t>
      </w:r>
      <w:r>
        <w:rPr>
          <w:rStyle w:val="03-Cheadrun-in"/>
          <w:b w:val="0"/>
          <w:color w:val="auto"/>
        </w:rPr>
        <w:t xml:space="preserve"> Would a cell that was (1x1x8) have the same results as a cell that was (2x2x2)?  Explain your reasoning.</w:t>
      </w:r>
    </w:p>
    <w:p w:rsidR="00F80C9C" w:rsidRPr="00F80C9C" w:rsidRDefault="00F80C9C" w:rsidP="00F80C9C">
      <w:pPr>
        <w:pStyle w:val="12-numbereditemp4abv"/>
        <w:rPr>
          <w:rFonts w:ascii="Arial" w:hAnsi="Arial"/>
          <w:color w:val="FF0000"/>
          <w:sz w:val="21"/>
        </w:rPr>
      </w:pPr>
      <w:r>
        <w:rPr>
          <w:rFonts w:ascii="Arial" w:hAnsi="Arial"/>
          <w:color w:val="FF0000"/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/>
          <w:color w:val="FF0000"/>
          <w:sz w:val="21"/>
        </w:rPr>
        <w:instrText xml:space="preserve"> FORMTEXT </w:instrText>
      </w:r>
      <w:r>
        <w:rPr>
          <w:rFonts w:ascii="Arial" w:hAnsi="Arial"/>
          <w:color w:val="FF0000"/>
          <w:sz w:val="21"/>
        </w:rPr>
      </w:r>
      <w:r>
        <w:rPr>
          <w:rFonts w:ascii="Arial" w:hAnsi="Arial"/>
          <w:color w:val="FF0000"/>
          <w:sz w:val="21"/>
        </w:rPr>
        <w:fldChar w:fldCharType="separate"/>
      </w:r>
      <w:r>
        <w:rPr>
          <w:rFonts w:ascii="Arial" w:hAnsi="Arial"/>
          <w:noProof/>
          <w:color w:val="FF0000"/>
          <w:sz w:val="21"/>
        </w:rPr>
        <w:t> </w:t>
      </w:r>
      <w:r>
        <w:rPr>
          <w:rFonts w:ascii="Arial" w:hAnsi="Arial"/>
          <w:noProof/>
          <w:color w:val="FF0000"/>
          <w:sz w:val="21"/>
        </w:rPr>
        <w:t> </w:t>
      </w:r>
      <w:r>
        <w:rPr>
          <w:rFonts w:ascii="Arial" w:hAnsi="Arial"/>
          <w:noProof/>
          <w:color w:val="FF0000"/>
          <w:sz w:val="21"/>
        </w:rPr>
        <w:t> </w:t>
      </w:r>
      <w:r>
        <w:rPr>
          <w:rFonts w:ascii="Arial" w:hAnsi="Arial"/>
          <w:noProof/>
          <w:color w:val="FF0000"/>
          <w:sz w:val="21"/>
        </w:rPr>
        <w:t> </w:t>
      </w:r>
      <w:r>
        <w:rPr>
          <w:rFonts w:ascii="Arial" w:hAnsi="Arial"/>
          <w:noProof/>
          <w:color w:val="FF0000"/>
          <w:sz w:val="21"/>
        </w:rPr>
        <w:t> </w:t>
      </w:r>
      <w:r>
        <w:rPr>
          <w:rFonts w:ascii="Arial" w:hAnsi="Arial"/>
          <w:color w:val="FF0000"/>
          <w:sz w:val="21"/>
        </w:rPr>
        <w:fldChar w:fldCharType="end"/>
      </w:r>
      <w:bookmarkEnd w:id="30"/>
    </w:p>
    <w:sectPr w:rsidR="00F80C9C" w:rsidRPr="00F80C9C" w:rsidSect="00D878BB">
      <w:headerReference w:type="first" r:id="rId8"/>
      <w:pgSz w:w="12240" w:h="15840"/>
      <w:pgMar w:top="1440" w:right="1080" w:bottom="1440" w:left="1080" w:header="840" w:footer="460" w:gutter="0"/>
      <w:pgNumType w:start="77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9C" w:rsidRDefault="00F80C9C">
      <w:r>
        <w:separator/>
      </w:r>
    </w:p>
  </w:endnote>
  <w:endnote w:type="continuationSeparator" w:id="0">
    <w:p w:rsidR="00F80C9C" w:rsidRDefault="00F8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9C" w:rsidRDefault="00F80C9C">
      <w:r>
        <w:separator/>
      </w:r>
    </w:p>
  </w:footnote>
  <w:footnote w:type="continuationSeparator" w:id="0">
    <w:p w:rsidR="00F80C9C" w:rsidRDefault="00F80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9C" w:rsidRDefault="00F80C9C">
    <w:pPr>
      <w:pStyle w:val="Header"/>
    </w:pPr>
    <w:r>
      <w:t>Name ________________________________ Date ____________</w:t>
    </w:r>
    <w:proofErr w:type="gramStart"/>
    <w:r>
      <w:t>_  Period</w:t>
    </w:r>
    <w:proofErr w:type="gramEnd"/>
    <w:r>
      <w:t xml:space="preserve">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64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A5F30"/>
    <w:multiLevelType w:val="hybridMultilevel"/>
    <w:tmpl w:val="36E693D6"/>
    <w:lvl w:ilvl="0" w:tplc="85EE9E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77BA"/>
    <w:multiLevelType w:val="hybridMultilevel"/>
    <w:tmpl w:val="A100101E"/>
    <w:lvl w:ilvl="0" w:tplc="758607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8B23788"/>
    <w:multiLevelType w:val="hybridMultilevel"/>
    <w:tmpl w:val="99480962"/>
    <w:lvl w:ilvl="0" w:tplc="76B6CA1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06B08"/>
    <w:multiLevelType w:val="hybridMultilevel"/>
    <w:tmpl w:val="E48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F"/>
    <w:rsid w:val="000E0C81"/>
    <w:rsid w:val="00156D33"/>
    <w:rsid w:val="00170AC6"/>
    <w:rsid w:val="002F1E61"/>
    <w:rsid w:val="004B66A3"/>
    <w:rsid w:val="004F60CF"/>
    <w:rsid w:val="00550B2D"/>
    <w:rsid w:val="005A6A56"/>
    <w:rsid w:val="007409C9"/>
    <w:rsid w:val="007725BD"/>
    <w:rsid w:val="00894DC6"/>
    <w:rsid w:val="008E053D"/>
    <w:rsid w:val="008F32CC"/>
    <w:rsid w:val="00985661"/>
    <w:rsid w:val="00A055F3"/>
    <w:rsid w:val="00B103A0"/>
    <w:rsid w:val="00D878BB"/>
    <w:rsid w:val="00E14284"/>
    <w:rsid w:val="00F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2b-numbereditemp10abv">
    <w:name w:val="12b-numbered item p10 abv"/>
    <w:pPr>
      <w:tabs>
        <w:tab w:val="right" w:pos="300"/>
        <w:tab w:val="right" w:leader="underscore" w:pos="8280"/>
      </w:tabs>
      <w:spacing w:before="200" w:line="280" w:lineRule="exact"/>
      <w:ind w:left="360" w:hanging="360"/>
    </w:pPr>
    <w:rPr>
      <w:noProof/>
      <w:sz w:val="25"/>
    </w:rPr>
  </w:style>
  <w:style w:type="paragraph" w:customStyle="1" w:styleId="01-Ahead">
    <w:name w:val="01-A head"/>
    <w:basedOn w:val="Normal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10-directionline">
    <w:name w:val="10-direction line"/>
    <w:basedOn w:val="Normal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paragraph" w:customStyle="1" w:styleId="10a-directionlineafterhead">
    <w:name w:val="10a-direction line after head"/>
    <w:basedOn w:val="Normal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11-bodytextp4abv">
    <w:name w:val="11-body text p4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spacing w:before="80"/>
      <w:textAlignment w:val="top"/>
    </w:pPr>
    <w:rPr>
      <w:color w:val="000000"/>
    </w:rPr>
  </w:style>
  <w:style w:type="paragraph" w:customStyle="1" w:styleId="11a-bodytextp0abv">
    <w:name w:val="11a-body text p0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textAlignment w:val="top"/>
    </w:pPr>
    <w:rPr>
      <w:color w:val="000000"/>
    </w:rPr>
  </w:style>
  <w:style w:type="paragraph" w:customStyle="1" w:styleId="11b-bodytextwindent">
    <w:name w:val="11b-body text w/¶ indent"/>
    <w:basedOn w:val="Normal"/>
    <w:pPr>
      <w:autoSpaceDE w:val="0"/>
      <w:autoSpaceDN w:val="0"/>
      <w:adjustRightInd w:val="0"/>
      <w:ind w:firstLine="300"/>
      <w:textAlignment w:val="top"/>
    </w:pPr>
    <w:rPr>
      <w:color w:val="000000"/>
    </w:rPr>
  </w:style>
  <w:style w:type="paragraph" w:customStyle="1" w:styleId="12-numbereditemp4abv">
    <w:name w:val="12-numbered item p4 abv"/>
    <w:basedOn w:val="Normal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12a-numbereditemp24lead">
    <w:name w:val="12a-numbered item p24 lead"/>
    <w:basedOn w:val="Normal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3-letteredundernumbered">
    <w:name w:val="13-lettered under numbered"/>
    <w:basedOn w:val="Normal"/>
    <w:pPr>
      <w:autoSpaceDE w:val="0"/>
      <w:autoSpaceDN w:val="0"/>
      <w:adjustRightInd w:val="0"/>
      <w:spacing w:before="80"/>
      <w:ind w:left="600" w:hanging="240"/>
      <w:textAlignment w:val="top"/>
    </w:pPr>
    <w:rPr>
      <w:color w:val="000000"/>
    </w:rPr>
  </w:style>
  <w:style w:type="paragraph" w:customStyle="1" w:styleId="13a-letteredundernump24lead">
    <w:name w:val="13a-lettered under num p24 lead"/>
    <w:basedOn w:val="Normal"/>
    <w:pPr>
      <w:tabs>
        <w:tab w:val="right" w:leader="underscore" w:pos="8280"/>
      </w:tabs>
      <w:autoSpaceDE w:val="0"/>
      <w:autoSpaceDN w:val="0"/>
      <w:adjustRightInd w:val="0"/>
      <w:spacing w:before="80" w:line="480" w:lineRule="atLeast"/>
      <w:ind w:left="600" w:hanging="240"/>
      <w:textAlignment w:val="top"/>
    </w:pPr>
    <w:rPr>
      <w:color w:val="000000"/>
    </w:rPr>
  </w:style>
  <w:style w:type="paragraph" w:customStyle="1" w:styleId="14-bulletedtextp4abv">
    <w:name w:val="14-bulleted text p4 abv"/>
    <w:basedOn w:val="Normal"/>
    <w:pPr>
      <w:autoSpaceDE w:val="0"/>
      <w:autoSpaceDN w:val="0"/>
      <w:adjustRightInd w:val="0"/>
      <w:spacing w:before="80"/>
      <w:ind w:left="180" w:hanging="180"/>
      <w:textAlignment w:val="top"/>
    </w:pPr>
    <w:rPr>
      <w:color w:val="000000"/>
    </w:rPr>
  </w:style>
  <w:style w:type="paragraph" w:customStyle="1" w:styleId="15-indentedtextp4abv">
    <w:name w:val="15-indented text p4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5a-indentedtextp0abv">
    <w:name w:val="15a-indented text p0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7a-WORindented">
    <w:name w:val="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20-multchoicematchorTF">
    <w:name w:val="20-mult choice_match or T/F"/>
    <w:basedOn w:val="Normal"/>
    <w:autoRedefine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21a-multchoiceanswer4-col">
    <w:name w:val="21a-mult choice answer 4-col"/>
    <w:basedOn w:val="Normal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autoSpaceDE w:val="0"/>
      <w:autoSpaceDN w:val="0"/>
      <w:adjustRightInd w:val="0"/>
      <w:ind w:left="1370" w:hanging="300"/>
      <w:textAlignment w:val="baseline"/>
    </w:pPr>
    <w:rPr>
      <w:color w:val="000000"/>
    </w:rPr>
  </w:style>
  <w:style w:type="paragraph" w:customStyle="1" w:styleId="22-identify">
    <w:name w:val="22-identify"/>
    <w:basedOn w:val="Normal"/>
    <w:pPr>
      <w:tabs>
        <w:tab w:val="right" w:leader="underscore" w:pos="2660"/>
        <w:tab w:val="right" w:pos="3000"/>
      </w:tabs>
      <w:autoSpaceDE w:val="0"/>
      <w:autoSpaceDN w:val="0"/>
      <w:adjustRightInd w:val="0"/>
      <w:spacing w:before="200"/>
      <w:ind w:left="3070" w:hanging="3070"/>
      <w:textAlignment w:val="baseline"/>
    </w:pPr>
    <w:rPr>
      <w:color w:val="000000"/>
    </w:rPr>
  </w:style>
  <w:style w:type="paragraph" w:customStyle="1" w:styleId="24-passagetext">
    <w:name w:val="24-passage text"/>
    <w:basedOn w:val="Normal"/>
    <w:pPr>
      <w:tabs>
        <w:tab w:val="left" w:pos="960"/>
      </w:tabs>
      <w:autoSpaceDE w:val="0"/>
      <w:autoSpaceDN w:val="0"/>
      <w:adjustRightInd w:val="0"/>
      <w:ind w:left="720" w:right="840" w:firstLine="360"/>
      <w:textAlignment w:val="baseline"/>
    </w:pPr>
    <w:rPr>
      <w:color w:val="000000"/>
    </w:rPr>
  </w:style>
  <w:style w:type="paragraph" w:customStyle="1" w:styleId="24a-passagetext1st">
    <w:name w:val="24a-passage text 1st ¶"/>
    <w:basedOn w:val="Normal"/>
    <w:pPr>
      <w:tabs>
        <w:tab w:val="left" w:pos="960"/>
      </w:tabs>
      <w:autoSpaceDE w:val="0"/>
      <w:autoSpaceDN w:val="0"/>
      <w:adjustRightInd w:val="0"/>
      <w:spacing w:before="80"/>
      <w:ind w:left="720" w:right="840"/>
      <w:textAlignment w:val="baseline"/>
    </w:pPr>
    <w:rPr>
      <w:color w:val="000000"/>
    </w:rPr>
  </w:style>
  <w:style w:type="paragraph" w:customStyle="1" w:styleId="30a-answerp24lead">
    <w:name w:val="30a-answer p24 lead"/>
    <w:basedOn w:val="Normal"/>
    <w:pPr>
      <w:tabs>
        <w:tab w:val="right" w:pos="300"/>
      </w:tabs>
      <w:autoSpaceDE w:val="0"/>
      <w:autoSpaceDN w:val="0"/>
      <w:adjustRightInd w:val="0"/>
      <w:spacing w:line="480" w:lineRule="atLeast"/>
      <w:ind w:left="360"/>
      <w:textAlignment w:val="top"/>
    </w:pPr>
    <w:rPr>
      <w:b/>
      <w:color w:val="000000"/>
      <w:sz w:val="23"/>
    </w:rPr>
  </w:style>
  <w:style w:type="paragraph" w:customStyle="1" w:styleId="41b-chartserif10512">
    <w:name w:val="41b-chart serif (10.5/12)"/>
    <w:basedOn w:val="Normal"/>
    <w:pPr>
      <w:autoSpaceDE w:val="0"/>
      <w:autoSpaceDN w:val="0"/>
      <w:adjustRightInd w:val="0"/>
      <w:spacing w:line="240" w:lineRule="atLeast"/>
      <w:textAlignment w:val="top"/>
    </w:pPr>
    <w:rPr>
      <w:color w:val="000000"/>
      <w:sz w:val="23"/>
    </w:rPr>
  </w:style>
  <w:style w:type="paragraph" w:customStyle="1" w:styleId="42b-chartsans10512">
    <w:name w:val="42b-chart sans (10.5/12)"/>
    <w:basedOn w:val="Normal"/>
    <w:next w:val="42c-chartsans1214"/>
    <w:pPr>
      <w:autoSpaceDE w:val="0"/>
      <w:autoSpaceDN w:val="0"/>
      <w:adjustRightInd w:val="0"/>
      <w:spacing w:line="240" w:lineRule="atLeast"/>
      <w:textAlignment w:val="top"/>
    </w:pPr>
    <w:rPr>
      <w:rFonts w:ascii="Arial" w:hAnsi="Arial"/>
      <w:color w:val="000000"/>
      <w:sz w:val="21"/>
    </w:rPr>
  </w:style>
  <w:style w:type="paragraph" w:customStyle="1" w:styleId="42c-chartsans1214">
    <w:name w:val="42c-chart sans (12/14)"/>
    <w:basedOn w:val="Normal"/>
    <w:pPr>
      <w:pBdr>
        <w:bottom w:val="single" w:sz="4" w:space="6" w:color="000000"/>
      </w:pBdr>
      <w:autoSpaceDE w:val="0"/>
      <w:autoSpaceDN w:val="0"/>
      <w:adjustRightInd w:val="0"/>
      <w:spacing w:before="120"/>
      <w:ind w:left="20"/>
      <w:textAlignment w:val="top"/>
    </w:pPr>
    <w:rPr>
      <w:rFonts w:ascii="Arial" w:hAnsi="Arial"/>
      <w:color w:val="000000"/>
      <w:sz w:val="24"/>
    </w:rPr>
  </w:style>
  <w:style w:type="paragraph" w:customStyle="1" w:styleId="80-pageheadertype">
    <w:name w:val="80-page header: type"/>
    <w:basedOn w:val="Normal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4-bullet">
    <w:name w:val="14-bullet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30-answer">
    <w:name w:val="30-answer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Pr>
      <w:rFonts w:ascii="Arial" w:hAnsi="Arial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z-copyrightnotice">
    <w:name w:val="z-copyright notice"/>
    <w:basedOn w:val="Normal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Normal"/>
    <w:pPr>
      <w:tabs>
        <w:tab w:val="right" w:leader="underscore" w:pos="8280"/>
      </w:tabs>
      <w:spacing w:line="480" w:lineRule="atLeast"/>
    </w:pPr>
  </w:style>
  <w:style w:type="paragraph" w:customStyle="1" w:styleId="25-TestDrQues">
    <w:name w:val="25-Test Dr Ques"/>
    <w:basedOn w:val="21-multchoiceanswer"/>
    <w:pPr>
      <w:widowControl w:val="0"/>
      <w:tabs>
        <w:tab w:val="clear" w:pos="1280"/>
        <w:tab w:val="clear" w:pos="4800"/>
        <w:tab w:val="clear" w:pos="4960"/>
        <w:tab w:val="left" w:pos="1320"/>
      </w:tabs>
      <w:autoSpaceDE w:val="0"/>
      <w:autoSpaceDN w:val="0"/>
      <w:adjustRightInd w:val="0"/>
      <w:spacing w:before="280" w:after="80"/>
      <w:ind w:left="0" w:firstLine="0"/>
      <w:textAlignment w:val="baseline"/>
    </w:pPr>
    <w:rPr>
      <w:i/>
      <w:color w:val="000000"/>
      <w:szCs w:val="23"/>
    </w:rPr>
  </w:style>
  <w:style w:type="paragraph" w:customStyle="1" w:styleId="26-TestDrAnswer">
    <w:name w:val="26-Test Dr Answer"/>
    <w:basedOn w:val="21-multchoiceanswer"/>
    <w:pPr>
      <w:widowControl w:val="0"/>
      <w:tabs>
        <w:tab w:val="clear" w:pos="1280"/>
        <w:tab w:val="clear" w:pos="4800"/>
        <w:tab w:val="clear" w:pos="4960"/>
        <w:tab w:val="left" w:pos="280"/>
      </w:tabs>
      <w:autoSpaceDE w:val="0"/>
      <w:autoSpaceDN w:val="0"/>
      <w:adjustRightInd w:val="0"/>
      <w:ind w:left="280" w:hanging="280"/>
      <w:textAlignment w:val="baseline"/>
    </w:pPr>
    <w:rPr>
      <w:color w:val="000000"/>
      <w:szCs w:val="23"/>
    </w:rPr>
  </w:style>
  <w:style w:type="paragraph" w:customStyle="1" w:styleId="27-TestDrTip">
    <w:name w:val="27-Test Dr Tip"/>
    <w:basedOn w:val="15-indentedtextp4abv"/>
    <w:pPr>
      <w:ind w:left="280" w:right="280"/>
    </w:pPr>
  </w:style>
  <w:style w:type="character" w:customStyle="1" w:styleId="25a-TestDrQuesRun-in">
    <w:name w:val="25a-Test Dr Ques Run-in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Pr>
      <w:rFonts w:ascii="Arial" w:hAnsi="Arial"/>
      <w:b/>
      <w:color w:val="000000"/>
      <w:spacing w:val="0"/>
      <w:w w:val="100"/>
      <w:position w:val="0"/>
      <w:sz w:val="21"/>
      <w:szCs w:val="21"/>
      <w:u w:val="single"/>
      <w:vertAlign w:val="baselin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03-columnhead">
    <w:name w:val="03-column head"/>
    <w:pPr>
      <w:tabs>
        <w:tab w:val="left" w:pos="1020"/>
        <w:tab w:val="left" w:pos="4320"/>
      </w:tabs>
      <w:spacing w:before="80" w:line="280" w:lineRule="exact"/>
    </w:pPr>
    <w:rPr>
      <w:rFonts w:ascii="Arial" w:hAnsi="Arial"/>
      <w:b/>
      <w:noProof/>
      <w:sz w:val="22"/>
    </w:rPr>
  </w:style>
  <w:style w:type="character" w:customStyle="1" w:styleId="41b-chartserifbold105">
    <w:name w:val="41b-chart serif bold (10.5)"/>
    <w:rPr>
      <w:rFonts w:ascii="Times New Roman" w:hAnsi="Times New Roman"/>
      <w:b/>
      <w:sz w:val="20"/>
    </w:rPr>
  </w:style>
  <w:style w:type="paragraph" w:customStyle="1" w:styleId="60-AKAhead">
    <w:name w:val="60-AK A head"/>
    <w:pPr>
      <w:spacing w:before="240" w:line="320" w:lineRule="exact"/>
    </w:pPr>
    <w:rPr>
      <w:rFonts w:ascii="Arial" w:hAnsi="Arial"/>
      <w:b/>
      <w:noProof/>
      <w:sz w:val="30"/>
    </w:rPr>
  </w:style>
  <w:style w:type="paragraph" w:customStyle="1" w:styleId="61a-AKBheadafterA">
    <w:name w:val="61a-AK B head after A"/>
    <w:pPr>
      <w:spacing w:before="120" w:line="260" w:lineRule="exact"/>
    </w:pPr>
    <w:rPr>
      <w:rFonts w:ascii="Arial" w:hAnsi="Arial"/>
      <w:b/>
      <w:caps/>
      <w:noProof/>
      <w:sz w:val="22"/>
    </w:rPr>
  </w:style>
  <w:style w:type="paragraph" w:customStyle="1" w:styleId="61-AKBhead">
    <w:name w:val="61-AK B head"/>
    <w:pPr>
      <w:spacing w:before="200" w:line="260" w:lineRule="exact"/>
    </w:pPr>
    <w:rPr>
      <w:rFonts w:ascii="Arial" w:hAnsi="Arial"/>
      <w:b/>
      <w:caps/>
      <w:noProof/>
      <w:sz w:val="22"/>
    </w:rPr>
  </w:style>
  <w:style w:type="paragraph" w:customStyle="1" w:styleId="62a-AKCheadafterB">
    <w:name w:val="62a-AK C head after B"/>
    <w:pPr>
      <w:spacing w:line="260" w:lineRule="exact"/>
    </w:pPr>
    <w:rPr>
      <w:rFonts w:ascii="Arial" w:hAnsi="Arial"/>
      <w:b/>
      <w:noProof/>
    </w:rPr>
  </w:style>
  <w:style w:type="paragraph" w:customStyle="1" w:styleId="62-AKChead">
    <w:name w:val="62-AK C head"/>
    <w:pPr>
      <w:spacing w:before="120" w:line="260" w:lineRule="exact"/>
    </w:pPr>
    <w:rPr>
      <w:rFonts w:ascii="Arial" w:hAnsi="Arial"/>
      <w:b/>
      <w:noProof/>
    </w:rPr>
  </w:style>
  <w:style w:type="paragraph" w:customStyle="1" w:styleId="63-AKtext">
    <w:name w:val="63-AK text"/>
    <w:pPr>
      <w:tabs>
        <w:tab w:val="left" w:pos="240"/>
      </w:tabs>
      <w:spacing w:line="260" w:lineRule="exact"/>
    </w:pPr>
    <w:rPr>
      <w:noProof/>
    </w:rPr>
  </w:style>
  <w:style w:type="paragraph" w:customStyle="1" w:styleId="64a-AKnumberedafterahead">
    <w:name w:val="64a-AK numbered after a head"/>
    <w:pPr>
      <w:tabs>
        <w:tab w:val="right" w:pos="280"/>
        <w:tab w:val="right" w:pos="2160"/>
        <w:tab w:val="left" w:pos="2235"/>
      </w:tabs>
      <w:spacing w:before="240" w:line="260" w:lineRule="exact"/>
      <w:ind w:left="360" w:hanging="360"/>
    </w:pPr>
    <w:rPr>
      <w:noProof/>
    </w:rPr>
  </w:style>
  <w:style w:type="character" w:customStyle="1" w:styleId="64-AKcallout">
    <w:name w:val="64-AK callout"/>
    <w:rPr>
      <w:rFonts w:ascii="Times New Roman" w:hAnsi="Times New Roman"/>
    </w:rPr>
  </w:style>
  <w:style w:type="paragraph" w:customStyle="1" w:styleId="64-AKnumberedtext">
    <w:name w:val="64-AK numbered text"/>
    <w:pPr>
      <w:tabs>
        <w:tab w:val="right" w:pos="280"/>
        <w:tab w:val="right" w:pos="2160"/>
        <w:tab w:val="left" w:pos="2235"/>
      </w:tabs>
      <w:spacing w:line="260" w:lineRule="exact"/>
      <w:ind w:left="360" w:hanging="360"/>
    </w:pPr>
    <w:rPr>
      <w:noProof/>
    </w:rPr>
  </w:style>
  <w:style w:type="paragraph" w:customStyle="1" w:styleId="65-AKbulletlist">
    <w:name w:val="65-AK bullet list"/>
    <w:pPr>
      <w:tabs>
        <w:tab w:val="left" w:pos="1440"/>
      </w:tabs>
      <w:spacing w:line="260" w:lineRule="exact"/>
      <w:ind w:left="200" w:hanging="200"/>
    </w:pPr>
    <w:rPr>
      <w:noProof/>
    </w:rPr>
  </w:style>
  <w:style w:type="paragraph" w:customStyle="1" w:styleId="17b-WORindentedafterletter">
    <w:name w:val="17b-WOR indented (after letter)"/>
    <w:autoRedefine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02a-BheadafterA">
    <w:name w:val="SE02a-B head after A"/>
    <w:basedOn w:val="Normal"/>
    <w:pPr>
      <w:autoSpaceDE w:val="0"/>
      <w:autoSpaceDN w:val="0"/>
      <w:adjustRightInd w:val="0"/>
      <w:spacing w:before="4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0a-directionlineafterhead">
    <w:name w:val="SE10a-direction line after head"/>
    <w:basedOn w:val="Normal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2-numbereditemp10abv">
    <w:name w:val="SE12-numbered item p10 abv"/>
    <w:basedOn w:val="Normal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Normal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customStyle="1" w:styleId="SE02-Bhead">
    <w:name w:val="SE02-B head"/>
    <w:basedOn w:val="Normal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2a-numbereditemp26lead">
    <w:name w:val="SE12a-numbered item p26 lead"/>
    <w:basedOn w:val="Normal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03-Chead">
    <w:name w:val="SE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-directionline">
    <w:name w:val="SE10-direction line"/>
    <w:basedOn w:val="Normal"/>
    <w:pPr>
      <w:suppressAutoHyphens/>
      <w:autoSpaceDE w:val="0"/>
      <w:autoSpaceDN w:val="0"/>
      <w:adjustRightInd w:val="0"/>
      <w:spacing w:before="4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b-directionlinewrule">
    <w:name w:val="SE10b-direction line w/rule"/>
    <w:basedOn w:val="Normal"/>
    <w:pPr>
      <w:pBdr>
        <w:top w:val="single" w:sz="16" w:space="30" w:color="000000"/>
      </w:pBdr>
      <w:suppressAutoHyphens/>
      <w:autoSpaceDE w:val="0"/>
      <w:autoSpaceDN w:val="0"/>
      <w:adjustRightInd w:val="0"/>
      <w:spacing w:before="5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1-bodytextp4abv">
    <w:name w:val="SE11-body text p4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before="80" w:line="320" w:lineRule="atLeast"/>
      <w:textAlignment w:val="center"/>
    </w:pPr>
    <w:rPr>
      <w:color w:val="000000"/>
      <w:sz w:val="26"/>
      <w:szCs w:val="26"/>
    </w:rPr>
  </w:style>
  <w:style w:type="paragraph" w:customStyle="1" w:styleId="SE11a-bodytextp0abv">
    <w:name w:val="SE11a-body text p0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color w:val="000000"/>
      <w:sz w:val="26"/>
      <w:szCs w:val="26"/>
    </w:rPr>
  </w:style>
  <w:style w:type="paragraph" w:customStyle="1" w:styleId="SE15a-indentedtextp0abv">
    <w:name w:val="SE15a-indented text p0 abv"/>
    <w:basedOn w:val="Normal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6-indentedtext1p6abv">
    <w:name w:val="SE16-indented text 1p6 abv"/>
    <w:basedOn w:val="Normal"/>
    <w:pPr>
      <w:tabs>
        <w:tab w:val="left" w:pos="2520"/>
        <w:tab w:val="left" w:pos="4440"/>
        <w:tab w:val="left" w:pos="6360"/>
      </w:tabs>
      <w:suppressAutoHyphens/>
      <w:autoSpaceDE w:val="0"/>
      <w:autoSpaceDN w:val="0"/>
      <w:adjustRightInd w:val="0"/>
      <w:spacing w:before="360"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7a-WORindented">
    <w:name w:val="SE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480" w:hanging="480"/>
      <w:textAlignment w:val="center"/>
    </w:pPr>
    <w:rPr>
      <w:color w:val="000000"/>
      <w:sz w:val="23"/>
      <w:szCs w:val="23"/>
    </w:rPr>
  </w:style>
  <w:style w:type="paragraph" w:customStyle="1" w:styleId="SE20-multchoice">
    <w:name w:val="SE20-mult choice"/>
    <w:aliases w:val="match or T/F"/>
    <w:basedOn w:val="Normal"/>
    <w:pPr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customStyle="1" w:styleId="SE21-multchoiceanswer3">
    <w:name w:val="SE21-mult choice answer (3)"/>
    <w:basedOn w:val="Normal"/>
    <w:pPr>
      <w:tabs>
        <w:tab w:val="decimal" w:pos="1420"/>
        <w:tab w:val="left" w:pos="1540"/>
        <w:tab w:val="decimal" w:pos="3780"/>
        <w:tab w:val="left" w:pos="3900"/>
        <w:tab w:val="decimal" w:pos="6180"/>
        <w:tab w:val="left" w:pos="6300"/>
      </w:tabs>
      <w:autoSpaceDE w:val="0"/>
      <w:autoSpaceDN w:val="0"/>
      <w:adjustRightInd w:val="0"/>
      <w:spacing w:before="160" w:line="320" w:lineRule="atLeast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pPr>
      <w:spacing w:line="320" w:lineRule="exact"/>
    </w:pPr>
    <w:rPr>
      <w:sz w:val="80"/>
    </w:rPr>
  </w:style>
  <w:style w:type="paragraph" w:customStyle="1" w:styleId="SE03b-Cheadabv">
    <w:name w:val="SE03b-C head # abv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83-TeacherResources">
    <w:name w:val="83-Teacher Resources"/>
    <w:basedOn w:val="Normal"/>
    <w:autoRedefine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customStyle="1" w:styleId="CTBody">
    <w:name w:val="CT Body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ITCCentury Book" w:hAnsi="ITCCentury Book"/>
      <w:sz w:val="24"/>
      <w:szCs w:val="24"/>
    </w:rPr>
  </w:style>
  <w:style w:type="paragraph" w:customStyle="1" w:styleId="CTTitle">
    <w:name w:val="CT Title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ITCCentury Book" w:hAnsi="ITCCentury Book"/>
      <w:sz w:val="24"/>
      <w:szCs w:val="24"/>
    </w:rPr>
  </w:style>
  <w:style w:type="paragraph" w:customStyle="1" w:styleId="12c-numberedWORP24">
    <w:name w:val="12c-numbered WOR P24"/>
    <w:pPr>
      <w:widowControl w:val="0"/>
      <w:autoSpaceDE w:val="0"/>
      <w:autoSpaceDN w:val="0"/>
      <w:adjustRightInd w:val="0"/>
      <w:spacing w:line="480" w:lineRule="exact"/>
    </w:pPr>
    <w:rPr>
      <w:rFonts w:ascii="ITCCentury Book" w:hAnsi="ITCCentury Book"/>
      <w:sz w:val="24"/>
      <w:szCs w:val="24"/>
    </w:rPr>
  </w:style>
  <w:style w:type="paragraph" w:customStyle="1" w:styleId="04-columnhead">
    <w:name w:val="04-column head"/>
    <w:pPr>
      <w:widowControl w:val="0"/>
      <w:autoSpaceDE w:val="0"/>
      <w:autoSpaceDN w:val="0"/>
      <w:adjustRightInd w:val="0"/>
      <w:spacing w:before="80" w:line="280" w:lineRule="exact"/>
    </w:pPr>
    <w:rPr>
      <w:rFonts w:ascii="ITCCentury Book" w:hAnsi="ITCCentury Book"/>
      <w:sz w:val="24"/>
      <w:szCs w:val="24"/>
    </w:rPr>
  </w:style>
  <w:style w:type="paragraph" w:customStyle="1" w:styleId="Aelements">
    <w:name w:val=". A elements"/>
    <w:pPr>
      <w:widowControl w:val="0"/>
      <w:autoSpaceDE w:val="0"/>
      <w:autoSpaceDN w:val="0"/>
      <w:adjustRightInd w:val="0"/>
      <w:spacing w:line="180" w:lineRule="exact"/>
    </w:pPr>
    <w:rPr>
      <w:rFonts w:ascii="ITCCentury Book" w:hAnsi="ITCCentury Book"/>
      <w:sz w:val="24"/>
      <w:szCs w:val="24"/>
    </w:rPr>
  </w:style>
  <w:style w:type="paragraph" w:customStyle="1" w:styleId="name">
    <w:name w:val="•name"/>
    <w:aliases w:val="class,date"/>
    <w:pPr>
      <w:widowControl w:val="0"/>
      <w:autoSpaceDE w:val="0"/>
      <w:autoSpaceDN w:val="0"/>
      <w:adjustRightInd w:val="0"/>
      <w:spacing w:line="200" w:lineRule="exact"/>
    </w:pPr>
    <w:rPr>
      <w:rFonts w:ascii="ITCCentury Book" w:hAnsi="ITCCentury Book"/>
      <w:sz w:val="24"/>
      <w:szCs w:val="24"/>
    </w:rPr>
  </w:style>
  <w:style w:type="paragraph" w:customStyle="1" w:styleId="footer0">
    <w:name w:val="•footer"/>
    <w:pPr>
      <w:widowControl w:val="0"/>
      <w:autoSpaceDE w:val="0"/>
      <w:autoSpaceDN w:val="0"/>
      <w:adjustRightInd w:val="0"/>
      <w:spacing w:before="60" w:line="200" w:lineRule="exact"/>
    </w:pPr>
    <w:rPr>
      <w:rFonts w:ascii="ITCCentury Book" w:hAnsi="ITCCentury Book"/>
      <w:sz w:val="24"/>
      <w:szCs w:val="24"/>
    </w:rPr>
  </w:style>
  <w:style w:type="paragraph" w:customStyle="1" w:styleId="copyrightnotice">
    <w:name w:val="•copyright notice"/>
    <w:pPr>
      <w:widowControl w:val="0"/>
      <w:pBdr>
        <w:bottom w:val="single" w:sz="6" w:space="0" w:color="auto"/>
      </w:pBdr>
      <w:autoSpaceDE w:val="0"/>
      <w:autoSpaceDN w:val="0"/>
      <w:adjustRightInd w:val="0"/>
      <w:spacing w:line="280" w:lineRule="exact"/>
    </w:pPr>
    <w:rPr>
      <w:rFonts w:ascii="ITCCentury Book" w:hAnsi="ITCCentury Book"/>
      <w:sz w:val="24"/>
      <w:szCs w:val="24"/>
    </w:rPr>
  </w:style>
  <w:style w:type="paragraph" w:customStyle="1" w:styleId="83">
    <w:name w:val="83"/>
    <w:basedOn w:val="60-AKAhead"/>
  </w:style>
  <w:style w:type="paragraph" w:styleId="NoSpacing">
    <w:name w:val="No Spacing"/>
    <w:uiPriority w:val="1"/>
    <w:qFormat/>
    <w:rsid w:val="00550B2D"/>
    <w:pPr>
      <w:widowControl w:val="0"/>
    </w:pPr>
    <w:rPr>
      <w:sz w:val="25"/>
    </w:rPr>
  </w:style>
  <w:style w:type="paragraph" w:styleId="BalloonText">
    <w:name w:val="Balloon Text"/>
    <w:basedOn w:val="Normal"/>
    <w:link w:val="BalloonTextChar"/>
    <w:rsid w:val="00170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2b-numbereditemp10abv">
    <w:name w:val="12b-numbered item p10 abv"/>
    <w:pPr>
      <w:tabs>
        <w:tab w:val="right" w:pos="300"/>
        <w:tab w:val="right" w:leader="underscore" w:pos="8280"/>
      </w:tabs>
      <w:spacing w:before="200" w:line="280" w:lineRule="exact"/>
      <w:ind w:left="360" w:hanging="360"/>
    </w:pPr>
    <w:rPr>
      <w:noProof/>
      <w:sz w:val="25"/>
    </w:rPr>
  </w:style>
  <w:style w:type="paragraph" w:customStyle="1" w:styleId="01-Ahead">
    <w:name w:val="01-A head"/>
    <w:basedOn w:val="Normal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Normal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10-directionline">
    <w:name w:val="10-direction line"/>
    <w:basedOn w:val="Normal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paragraph" w:customStyle="1" w:styleId="10a-directionlineafterhead">
    <w:name w:val="10a-direction line after head"/>
    <w:basedOn w:val="Normal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11-bodytextp4abv">
    <w:name w:val="11-body text p4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spacing w:before="80"/>
      <w:textAlignment w:val="top"/>
    </w:pPr>
    <w:rPr>
      <w:color w:val="000000"/>
    </w:rPr>
  </w:style>
  <w:style w:type="paragraph" w:customStyle="1" w:styleId="11a-bodytextp0abv">
    <w:name w:val="11a-body text p0 abv"/>
    <w:basedOn w:val="Normal"/>
    <w:pPr>
      <w:tabs>
        <w:tab w:val="left" w:pos="1200"/>
        <w:tab w:val="left" w:pos="3360"/>
      </w:tabs>
      <w:autoSpaceDE w:val="0"/>
      <w:autoSpaceDN w:val="0"/>
      <w:adjustRightInd w:val="0"/>
      <w:textAlignment w:val="top"/>
    </w:pPr>
    <w:rPr>
      <w:color w:val="000000"/>
    </w:rPr>
  </w:style>
  <w:style w:type="paragraph" w:customStyle="1" w:styleId="11b-bodytextwindent">
    <w:name w:val="11b-body text w/¶ indent"/>
    <w:basedOn w:val="Normal"/>
    <w:pPr>
      <w:autoSpaceDE w:val="0"/>
      <w:autoSpaceDN w:val="0"/>
      <w:adjustRightInd w:val="0"/>
      <w:ind w:firstLine="300"/>
      <w:textAlignment w:val="top"/>
    </w:pPr>
    <w:rPr>
      <w:color w:val="000000"/>
    </w:rPr>
  </w:style>
  <w:style w:type="paragraph" w:customStyle="1" w:styleId="12-numbereditemp4abv">
    <w:name w:val="12-numbered item p4 abv"/>
    <w:basedOn w:val="Normal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12a-numbereditemp24lead">
    <w:name w:val="12a-numbered item p24 lead"/>
    <w:basedOn w:val="Normal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3-letteredundernumbered">
    <w:name w:val="13-lettered under numbered"/>
    <w:basedOn w:val="Normal"/>
    <w:pPr>
      <w:autoSpaceDE w:val="0"/>
      <w:autoSpaceDN w:val="0"/>
      <w:adjustRightInd w:val="0"/>
      <w:spacing w:before="80"/>
      <w:ind w:left="600" w:hanging="240"/>
      <w:textAlignment w:val="top"/>
    </w:pPr>
    <w:rPr>
      <w:color w:val="000000"/>
    </w:rPr>
  </w:style>
  <w:style w:type="paragraph" w:customStyle="1" w:styleId="13a-letteredundernump24lead">
    <w:name w:val="13a-lettered under num p24 lead"/>
    <w:basedOn w:val="Normal"/>
    <w:pPr>
      <w:tabs>
        <w:tab w:val="right" w:leader="underscore" w:pos="8280"/>
      </w:tabs>
      <w:autoSpaceDE w:val="0"/>
      <w:autoSpaceDN w:val="0"/>
      <w:adjustRightInd w:val="0"/>
      <w:spacing w:before="80" w:line="480" w:lineRule="atLeast"/>
      <w:ind w:left="600" w:hanging="240"/>
      <w:textAlignment w:val="top"/>
    </w:pPr>
    <w:rPr>
      <w:color w:val="000000"/>
    </w:rPr>
  </w:style>
  <w:style w:type="paragraph" w:customStyle="1" w:styleId="14-bulletedtextp4abv">
    <w:name w:val="14-bulleted text p4 abv"/>
    <w:basedOn w:val="Normal"/>
    <w:pPr>
      <w:autoSpaceDE w:val="0"/>
      <w:autoSpaceDN w:val="0"/>
      <w:adjustRightInd w:val="0"/>
      <w:spacing w:before="80"/>
      <w:ind w:left="180" w:hanging="180"/>
      <w:textAlignment w:val="top"/>
    </w:pPr>
    <w:rPr>
      <w:color w:val="000000"/>
    </w:rPr>
  </w:style>
  <w:style w:type="paragraph" w:customStyle="1" w:styleId="15-indentedtextp4abv">
    <w:name w:val="15-indented text p4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5a-indentedtextp0abv">
    <w:name w:val="15a-indented text p0 abv"/>
    <w:basedOn w:val="Normal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7a-WORindented">
    <w:name w:val="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20-multchoicematchorTF">
    <w:name w:val="20-mult choice_match or T/F"/>
    <w:basedOn w:val="Normal"/>
    <w:autoRedefine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sz w:val="25"/>
    </w:rPr>
  </w:style>
  <w:style w:type="paragraph" w:customStyle="1" w:styleId="21a-multchoiceanswer4-col">
    <w:name w:val="21a-mult choice answer 4-col"/>
    <w:basedOn w:val="Normal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autoSpaceDE w:val="0"/>
      <w:autoSpaceDN w:val="0"/>
      <w:adjustRightInd w:val="0"/>
      <w:ind w:left="1370" w:hanging="300"/>
      <w:textAlignment w:val="baseline"/>
    </w:pPr>
    <w:rPr>
      <w:color w:val="000000"/>
    </w:rPr>
  </w:style>
  <w:style w:type="paragraph" w:customStyle="1" w:styleId="22-identify">
    <w:name w:val="22-identify"/>
    <w:basedOn w:val="Normal"/>
    <w:pPr>
      <w:tabs>
        <w:tab w:val="right" w:leader="underscore" w:pos="2660"/>
        <w:tab w:val="right" w:pos="3000"/>
      </w:tabs>
      <w:autoSpaceDE w:val="0"/>
      <w:autoSpaceDN w:val="0"/>
      <w:adjustRightInd w:val="0"/>
      <w:spacing w:before="200"/>
      <w:ind w:left="3070" w:hanging="3070"/>
      <w:textAlignment w:val="baseline"/>
    </w:pPr>
    <w:rPr>
      <w:color w:val="000000"/>
    </w:rPr>
  </w:style>
  <w:style w:type="paragraph" w:customStyle="1" w:styleId="24-passagetext">
    <w:name w:val="24-passage text"/>
    <w:basedOn w:val="Normal"/>
    <w:pPr>
      <w:tabs>
        <w:tab w:val="left" w:pos="960"/>
      </w:tabs>
      <w:autoSpaceDE w:val="0"/>
      <w:autoSpaceDN w:val="0"/>
      <w:adjustRightInd w:val="0"/>
      <w:ind w:left="720" w:right="840" w:firstLine="360"/>
      <w:textAlignment w:val="baseline"/>
    </w:pPr>
    <w:rPr>
      <w:color w:val="000000"/>
    </w:rPr>
  </w:style>
  <w:style w:type="paragraph" w:customStyle="1" w:styleId="24a-passagetext1st">
    <w:name w:val="24a-passage text 1st ¶"/>
    <w:basedOn w:val="Normal"/>
    <w:pPr>
      <w:tabs>
        <w:tab w:val="left" w:pos="960"/>
      </w:tabs>
      <w:autoSpaceDE w:val="0"/>
      <w:autoSpaceDN w:val="0"/>
      <w:adjustRightInd w:val="0"/>
      <w:spacing w:before="80"/>
      <w:ind w:left="720" w:right="840"/>
      <w:textAlignment w:val="baseline"/>
    </w:pPr>
    <w:rPr>
      <w:color w:val="000000"/>
    </w:rPr>
  </w:style>
  <w:style w:type="paragraph" w:customStyle="1" w:styleId="30a-answerp24lead">
    <w:name w:val="30a-answer p24 lead"/>
    <w:basedOn w:val="Normal"/>
    <w:pPr>
      <w:tabs>
        <w:tab w:val="right" w:pos="300"/>
      </w:tabs>
      <w:autoSpaceDE w:val="0"/>
      <w:autoSpaceDN w:val="0"/>
      <w:adjustRightInd w:val="0"/>
      <w:spacing w:line="480" w:lineRule="atLeast"/>
      <w:ind w:left="360"/>
      <w:textAlignment w:val="top"/>
    </w:pPr>
    <w:rPr>
      <w:b/>
      <w:color w:val="000000"/>
      <w:sz w:val="23"/>
    </w:rPr>
  </w:style>
  <w:style w:type="paragraph" w:customStyle="1" w:styleId="41b-chartserif10512">
    <w:name w:val="41b-chart serif (10.5/12)"/>
    <w:basedOn w:val="Normal"/>
    <w:pPr>
      <w:autoSpaceDE w:val="0"/>
      <w:autoSpaceDN w:val="0"/>
      <w:adjustRightInd w:val="0"/>
      <w:spacing w:line="240" w:lineRule="atLeast"/>
      <w:textAlignment w:val="top"/>
    </w:pPr>
    <w:rPr>
      <w:color w:val="000000"/>
      <w:sz w:val="23"/>
    </w:rPr>
  </w:style>
  <w:style w:type="paragraph" w:customStyle="1" w:styleId="42b-chartsans10512">
    <w:name w:val="42b-chart sans (10.5/12)"/>
    <w:basedOn w:val="Normal"/>
    <w:next w:val="42c-chartsans1214"/>
    <w:pPr>
      <w:autoSpaceDE w:val="0"/>
      <w:autoSpaceDN w:val="0"/>
      <w:adjustRightInd w:val="0"/>
      <w:spacing w:line="240" w:lineRule="atLeast"/>
      <w:textAlignment w:val="top"/>
    </w:pPr>
    <w:rPr>
      <w:rFonts w:ascii="Arial" w:hAnsi="Arial"/>
      <w:color w:val="000000"/>
      <w:sz w:val="21"/>
    </w:rPr>
  </w:style>
  <w:style w:type="paragraph" w:customStyle="1" w:styleId="42c-chartsans1214">
    <w:name w:val="42c-chart sans (12/14)"/>
    <w:basedOn w:val="Normal"/>
    <w:pPr>
      <w:pBdr>
        <w:bottom w:val="single" w:sz="4" w:space="6" w:color="000000"/>
      </w:pBdr>
      <w:autoSpaceDE w:val="0"/>
      <w:autoSpaceDN w:val="0"/>
      <w:adjustRightInd w:val="0"/>
      <w:spacing w:before="120"/>
      <w:ind w:left="20"/>
      <w:textAlignment w:val="top"/>
    </w:pPr>
    <w:rPr>
      <w:rFonts w:ascii="Arial" w:hAnsi="Arial"/>
      <w:color w:val="000000"/>
      <w:sz w:val="24"/>
    </w:rPr>
  </w:style>
  <w:style w:type="paragraph" w:customStyle="1" w:styleId="80-pageheadertype">
    <w:name w:val="80-page header: type"/>
    <w:basedOn w:val="Normal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4-bullet">
    <w:name w:val="14-bullet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30-answer">
    <w:name w:val="30-answer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Pr>
      <w:rFonts w:ascii="Arial" w:hAnsi="Arial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z-copyrightnotice">
    <w:name w:val="z-copyright notice"/>
    <w:basedOn w:val="Normal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Normal"/>
    <w:pPr>
      <w:tabs>
        <w:tab w:val="right" w:leader="underscore" w:pos="8280"/>
      </w:tabs>
      <w:spacing w:line="480" w:lineRule="atLeast"/>
    </w:pPr>
  </w:style>
  <w:style w:type="paragraph" w:customStyle="1" w:styleId="25-TestDrQues">
    <w:name w:val="25-Test Dr Ques"/>
    <w:basedOn w:val="21-multchoiceanswer"/>
    <w:pPr>
      <w:widowControl w:val="0"/>
      <w:tabs>
        <w:tab w:val="clear" w:pos="1280"/>
        <w:tab w:val="clear" w:pos="4800"/>
        <w:tab w:val="clear" w:pos="4960"/>
        <w:tab w:val="left" w:pos="1320"/>
      </w:tabs>
      <w:autoSpaceDE w:val="0"/>
      <w:autoSpaceDN w:val="0"/>
      <w:adjustRightInd w:val="0"/>
      <w:spacing w:before="280" w:after="80"/>
      <w:ind w:left="0" w:firstLine="0"/>
      <w:textAlignment w:val="baseline"/>
    </w:pPr>
    <w:rPr>
      <w:i/>
      <w:color w:val="000000"/>
      <w:szCs w:val="23"/>
    </w:rPr>
  </w:style>
  <w:style w:type="paragraph" w:customStyle="1" w:styleId="26-TestDrAnswer">
    <w:name w:val="26-Test Dr Answer"/>
    <w:basedOn w:val="21-multchoiceanswer"/>
    <w:pPr>
      <w:widowControl w:val="0"/>
      <w:tabs>
        <w:tab w:val="clear" w:pos="1280"/>
        <w:tab w:val="clear" w:pos="4800"/>
        <w:tab w:val="clear" w:pos="4960"/>
        <w:tab w:val="left" w:pos="280"/>
      </w:tabs>
      <w:autoSpaceDE w:val="0"/>
      <w:autoSpaceDN w:val="0"/>
      <w:adjustRightInd w:val="0"/>
      <w:ind w:left="280" w:hanging="280"/>
      <w:textAlignment w:val="baseline"/>
    </w:pPr>
    <w:rPr>
      <w:color w:val="000000"/>
      <w:szCs w:val="23"/>
    </w:rPr>
  </w:style>
  <w:style w:type="paragraph" w:customStyle="1" w:styleId="27-TestDrTip">
    <w:name w:val="27-Test Dr Tip"/>
    <w:basedOn w:val="15-indentedtextp4abv"/>
    <w:pPr>
      <w:ind w:left="280" w:right="280"/>
    </w:pPr>
  </w:style>
  <w:style w:type="character" w:customStyle="1" w:styleId="25a-TestDrQuesRun-in">
    <w:name w:val="25a-Test Dr Ques Run-in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Pr>
      <w:rFonts w:ascii="Arial" w:hAnsi="Arial"/>
      <w:b/>
      <w:color w:val="000000"/>
      <w:spacing w:val="0"/>
      <w:w w:val="100"/>
      <w:position w:val="0"/>
      <w:sz w:val="21"/>
      <w:szCs w:val="21"/>
      <w:u w:val="single"/>
      <w:vertAlign w:val="baselin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03-columnhead">
    <w:name w:val="03-column head"/>
    <w:pPr>
      <w:tabs>
        <w:tab w:val="left" w:pos="1020"/>
        <w:tab w:val="left" w:pos="4320"/>
      </w:tabs>
      <w:spacing w:before="80" w:line="280" w:lineRule="exact"/>
    </w:pPr>
    <w:rPr>
      <w:rFonts w:ascii="Arial" w:hAnsi="Arial"/>
      <w:b/>
      <w:noProof/>
      <w:sz w:val="22"/>
    </w:rPr>
  </w:style>
  <w:style w:type="character" w:customStyle="1" w:styleId="41b-chartserifbold105">
    <w:name w:val="41b-chart serif bold (10.5)"/>
    <w:rPr>
      <w:rFonts w:ascii="Times New Roman" w:hAnsi="Times New Roman"/>
      <w:b/>
      <w:sz w:val="20"/>
    </w:rPr>
  </w:style>
  <w:style w:type="paragraph" w:customStyle="1" w:styleId="60-AKAhead">
    <w:name w:val="60-AK A head"/>
    <w:pPr>
      <w:spacing w:before="240" w:line="320" w:lineRule="exact"/>
    </w:pPr>
    <w:rPr>
      <w:rFonts w:ascii="Arial" w:hAnsi="Arial"/>
      <w:b/>
      <w:noProof/>
      <w:sz w:val="30"/>
    </w:rPr>
  </w:style>
  <w:style w:type="paragraph" w:customStyle="1" w:styleId="61a-AKBheadafterA">
    <w:name w:val="61a-AK B head after A"/>
    <w:pPr>
      <w:spacing w:before="120" w:line="260" w:lineRule="exact"/>
    </w:pPr>
    <w:rPr>
      <w:rFonts w:ascii="Arial" w:hAnsi="Arial"/>
      <w:b/>
      <w:caps/>
      <w:noProof/>
      <w:sz w:val="22"/>
    </w:rPr>
  </w:style>
  <w:style w:type="paragraph" w:customStyle="1" w:styleId="61-AKBhead">
    <w:name w:val="61-AK B head"/>
    <w:pPr>
      <w:spacing w:before="200" w:line="260" w:lineRule="exact"/>
    </w:pPr>
    <w:rPr>
      <w:rFonts w:ascii="Arial" w:hAnsi="Arial"/>
      <w:b/>
      <w:caps/>
      <w:noProof/>
      <w:sz w:val="22"/>
    </w:rPr>
  </w:style>
  <w:style w:type="paragraph" w:customStyle="1" w:styleId="62a-AKCheadafterB">
    <w:name w:val="62a-AK C head after B"/>
    <w:pPr>
      <w:spacing w:line="260" w:lineRule="exact"/>
    </w:pPr>
    <w:rPr>
      <w:rFonts w:ascii="Arial" w:hAnsi="Arial"/>
      <w:b/>
      <w:noProof/>
    </w:rPr>
  </w:style>
  <w:style w:type="paragraph" w:customStyle="1" w:styleId="62-AKChead">
    <w:name w:val="62-AK C head"/>
    <w:pPr>
      <w:spacing w:before="120" w:line="260" w:lineRule="exact"/>
    </w:pPr>
    <w:rPr>
      <w:rFonts w:ascii="Arial" w:hAnsi="Arial"/>
      <w:b/>
      <w:noProof/>
    </w:rPr>
  </w:style>
  <w:style w:type="paragraph" w:customStyle="1" w:styleId="63-AKtext">
    <w:name w:val="63-AK text"/>
    <w:pPr>
      <w:tabs>
        <w:tab w:val="left" w:pos="240"/>
      </w:tabs>
      <w:spacing w:line="260" w:lineRule="exact"/>
    </w:pPr>
    <w:rPr>
      <w:noProof/>
    </w:rPr>
  </w:style>
  <w:style w:type="paragraph" w:customStyle="1" w:styleId="64a-AKnumberedafterahead">
    <w:name w:val="64a-AK numbered after a head"/>
    <w:pPr>
      <w:tabs>
        <w:tab w:val="right" w:pos="280"/>
        <w:tab w:val="right" w:pos="2160"/>
        <w:tab w:val="left" w:pos="2235"/>
      </w:tabs>
      <w:spacing w:before="240" w:line="260" w:lineRule="exact"/>
      <w:ind w:left="360" w:hanging="360"/>
    </w:pPr>
    <w:rPr>
      <w:noProof/>
    </w:rPr>
  </w:style>
  <w:style w:type="character" w:customStyle="1" w:styleId="64-AKcallout">
    <w:name w:val="64-AK callout"/>
    <w:rPr>
      <w:rFonts w:ascii="Times New Roman" w:hAnsi="Times New Roman"/>
    </w:rPr>
  </w:style>
  <w:style w:type="paragraph" w:customStyle="1" w:styleId="64-AKnumberedtext">
    <w:name w:val="64-AK numbered text"/>
    <w:pPr>
      <w:tabs>
        <w:tab w:val="right" w:pos="280"/>
        <w:tab w:val="right" w:pos="2160"/>
        <w:tab w:val="left" w:pos="2235"/>
      </w:tabs>
      <w:spacing w:line="260" w:lineRule="exact"/>
      <w:ind w:left="360" w:hanging="360"/>
    </w:pPr>
    <w:rPr>
      <w:noProof/>
    </w:rPr>
  </w:style>
  <w:style w:type="paragraph" w:customStyle="1" w:styleId="65-AKbulletlist">
    <w:name w:val="65-AK bullet list"/>
    <w:pPr>
      <w:tabs>
        <w:tab w:val="left" w:pos="1440"/>
      </w:tabs>
      <w:spacing w:line="260" w:lineRule="exact"/>
      <w:ind w:left="200" w:hanging="200"/>
    </w:pPr>
    <w:rPr>
      <w:noProof/>
    </w:rPr>
  </w:style>
  <w:style w:type="paragraph" w:customStyle="1" w:styleId="17b-WORindentedafterletter">
    <w:name w:val="17b-WOR indented (after letter)"/>
    <w:autoRedefine/>
    <w:pPr>
      <w:tabs>
        <w:tab w:val="right" w:leader="underscore" w:pos="8280"/>
      </w:tabs>
      <w:spacing w:line="480" w:lineRule="exact"/>
      <w:ind w:left="240"/>
    </w:pPr>
    <w:rPr>
      <w:noProof/>
      <w:sz w:val="25"/>
    </w:rPr>
  </w:style>
  <w:style w:type="paragraph" w:customStyle="1" w:styleId="SE02a-BheadafterA">
    <w:name w:val="SE02a-B head after A"/>
    <w:basedOn w:val="Normal"/>
    <w:pPr>
      <w:autoSpaceDE w:val="0"/>
      <w:autoSpaceDN w:val="0"/>
      <w:adjustRightInd w:val="0"/>
      <w:spacing w:before="4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0a-directionlineafterhead">
    <w:name w:val="SE10a-direction line after head"/>
    <w:basedOn w:val="Normal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2-numbereditemp10abv">
    <w:name w:val="SE12-numbered item p10 abv"/>
    <w:basedOn w:val="Normal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Normal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customStyle="1" w:styleId="SE02-Bhead">
    <w:name w:val="SE02-B head"/>
    <w:basedOn w:val="Normal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12a-numbereditemp26lead">
    <w:name w:val="SE12a-numbered item p26 lead"/>
    <w:basedOn w:val="Normal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03-Chead">
    <w:name w:val="SE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-directionline">
    <w:name w:val="SE10-direction line"/>
    <w:basedOn w:val="Normal"/>
    <w:pPr>
      <w:suppressAutoHyphens/>
      <w:autoSpaceDE w:val="0"/>
      <w:autoSpaceDN w:val="0"/>
      <w:adjustRightInd w:val="0"/>
      <w:spacing w:before="4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b-directionlinewrule">
    <w:name w:val="SE10b-direction line w/rule"/>
    <w:basedOn w:val="Normal"/>
    <w:pPr>
      <w:pBdr>
        <w:top w:val="single" w:sz="16" w:space="30" w:color="000000"/>
      </w:pBdr>
      <w:suppressAutoHyphens/>
      <w:autoSpaceDE w:val="0"/>
      <w:autoSpaceDN w:val="0"/>
      <w:adjustRightInd w:val="0"/>
      <w:spacing w:before="5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1-bodytextp4abv">
    <w:name w:val="SE11-body text p4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before="80" w:line="320" w:lineRule="atLeast"/>
      <w:textAlignment w:val="center"/>
    </w:pPr>
    <w:rPr>
      <w:color w:val="000000"/>
      <w:sz w:val="26"/>
      <w:szCs w:val="26"/>
    </w:rPr>
  </w:style>
  <w:style w:type="paragraph" w:customStyle="1" w:styleId="SE11a-bodytextp0abv">
    <w:name w:val="SE11a-body text p0 abv"/>
    <w:basedOn w:val="Normal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color w:val="000000"/>
      <w:sz w:val="26"/>
      <w:szCs w:val="26"/>
    </w:rPr>
  </w:style>
  <w:style w:type="paragraph" w:customStyle="1" w:styleId="SE15a-indentedtextp0abv">
    <w:name w:val="SE15a-indented text p0 abv"/>
    <w:basedOn w:val="Normal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6-indentedtext1p6abv">
    <w:name w:val="SE16-indented text 1p6 abv"/>
    <w:basedOn w:val="Normal"/>
    <w:pPr>
      <w:tabs>
        <w:tab w:val="left" w:pos="2520"/>
        <w:tab w:val="left" w:pos="4440"/>
        <w:tab w:val="left" w:pos="6360"/>
      </w:tabs>
      <w:suppressAutoHyphens/>
      <w:autoSpaceDE w:val="0"/>
      <w:autoSpaceDN w:val="0"/>
      <w:adjustRightInd w:val="0"/>
      <w:spacing w:before="360"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7a-WORindented">
    <w:name w:val="SE17a-WOR indented"/>
    <w:basedOn w:val="Normal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480" w:hanging="480"/>
      <w:textAlignment w:val="center"/>
    </w:pPr>
    <w:rPr>
      <w:color w:val="000000"/>
      <w:sz w:val="23"/>
      <w:szCs w:val="23"/>
    </w:rPr>
  </w:style>
  <w:style w:type="paragraph" w:customStyle="1" w:styleId="SE20-multchoice">
    <w:name w:val="SE20-mult choice"/>
    <w:aliases w:val="match or T/F"/>
    <w:basedOn w:val="Normal"/>
    <w:pPr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customStyle="1" w:styleId="SE21-multchoiceanswer3">
    <w:name w:val="SE21-mult choice answer (3)"/>
    <w:basedOn w:val="Normal"/>
    <w:pPr>
      <w:tabs>
        <w:tab w:val="decimal" w:pos="1420"/>
        <w:tab w:val="left" w:pos="1540"/>
        <w:tab w:val="decimal" w:pos="3780"/>
        <w:tab w:val="left" w:pos="3900"/>
        <w:tab w:val="decimal" w:pos="6180"/>
        <w:tab w:val="left" w:pos="6300"/>
      </w:tabs>
      <w:autoSpaceDE w:val="0"/>
      <w:autoSpaceDN w:val="0"/>
      <w:adjustRightInd w:val="0"/>
      <w:spacing w:before="160" w:line="320" w:lineRule="atLeast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pPr>
      <w:spacing w:line="320" w:lineRule="exact"/>
    </w:pPr>
    <w:rPr>
      <w:sz w:val="80"/>
    </w:rPr>
  </w:style>
  <w:style w:type="paragraph" w:customStyle="1" w:styleId="SE03b-Cheadabv">
    <w:name w:val="SE03b-C head # abv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83-TeacherResources">
    <w:name w:val="83-Teacher Resources"/>
    <w:basedOn w:val="Normal"/>
    <w:autoRedefine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customStyle="1" w:styleId="CTBody">
    <w:name w:val="CT Body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ITCCentury Book" w:hAnsi="ITCCentury Book"/>
      <w:sz w:val="24"/>
      <w:szCs w:val="24"/>
    </w:rPr>
  </w:style>
  <w:style w:type="paragraph" w:customStyle="1" w:styleId="CTTitle">
    <w:name w:val="CT Title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ITCCentury Book" w:hAnsi="ITCCentury Book"/>
      <w:sz w:val="24"/>
      <w:szCs w:val="24"/>
    </w:rPr>
  </w:style>
  <w:style w:type="paragraph" w:customStyle="1" w:styleId="12c-numberedWORP24">
    <w:name w:val="12c-numbered WOR P24"/>
    <w:pPr>
      <w:widowControl w:val="0"/>
      <w:autoSpaceDE w:val="0"/>
      <w:autoSpaceDN w:val="0"/>
      <w:adjustRightInd w:val="0"/>
      <w:spacing w:line="480" w:lineRule="exact"/>
    </w:pPr>
    <w:rPr>
      <w:rFonts w:ascii="ITCCentury Book" w:hAnsi="ITCCentury Book"/>
      <w:sz w:val="24"/>
      <w:szCs w:val="24"/>
    </w:rPr>
  </w:style>
  <w:style w:type="paragraph" w:customStyle="1" w:styleId="04-columnhead">
    <w:name w:val="04-column head"/>
    <w:pPr>
      <w:widowControl w:val="0"/>
      <w:autoSpaceDE w:val="0"/>
      <w:autoSpaceDN w:val="0"/>
      <w:adjustRightInd w:val="0"/>
      <w:spacing w:before="80" w:line="280" w:lineRule="exact"/>
    </w:pPr>
    <w:rPr>
      <w:rFonts w:ascii="ITCCentury Book" w:hAnsi="ITCCentury Book"/>
      <w:sz w:val="24"/>
      <w:szCs w:val="24"/>
    </w:rPr>
  </w:style>
  <w:style w:type="paragraph" w:customStyle="1" w:styleId="Aelements">
    <w:name w:val=". A elements"/>
    <w:pPr>
      <w:widowControl w:val="0"/>
      <w:autoSpaceDE w:val="0"/>
      <w:autoSpaceDN w:val="0"/>
      <w:adjustRightInd w:val="0"/>
      <w:spacing w:line="180" w:lineRule="exact"/>
    </w:pPr>
    <w:rPr>
      <w:rFonts w:ascii="ITCCentury Book" w:hAnsi="ITCCentury Book"/>
      <w:sz w:val="24"/>
      <w:szCs w:val="24"/>
    </w:rPr>
  </w:style>
  <w:style w:type="paragraph" w:customStyle="1" w:styleId="name">
    <w:name w:val="•name"/>
    <w:aliases w:val="class,date"/>
    <w:pPr>
      <w:widowControl w:val="0"/>
      <w:autoSpaceDE w:val="0"/>
      <w:autoSpaceDN w:val="0"/>
      <w:adjustRightInd w:val="0"/>
      <w:spacing w:line="200" w:lineRule="exact"/>
    </w:pPr>
    <w:rPr>
      <w:rFonts w:ascii="ITCCentury Book" w:hAnsi="ITCCentury Book"/>
      <w:sz w:val="24"/>
      <w:szCs w:val="24"/>
    </w:rPr>
  </w:style>
  <w:style w:type="paragraph" w:customStyle="1" w:styleId="footer0">
    <w:name w:val="•footer"/>
    <w:pPr>
      <w:widowControl w:val="0"/>
      <w:autoSpaceDE w:val="0"/>
      <w:autoSpaceDN w:val="0"/>
      <w:adjustRightInd w:val="0"/>
      <w:spacing w:before="60" w:line="200" w:lineRule="exact"/>
    </w:pPr>
    <w:rPr>
      <w:rFonts w:ascii="ITCCentury Book" w:hAnsi="ITCCentury Book"/>
      <w:sz w:val="24"/>
      <w:szCs w:val="24"/>
    </w:rPr>
  </w:style>
  <w:style w:type="paragraph" w:customStyle="1" w:styleId="copyrightnotice">
    <w:name w:val="•copyright notice"/>
    <w:pPr>
      <w:widowControl w:val="0"/>
      <w:pBdr>
        <w:bottom w:val="single" w:sz="6" w:space="0" w:color="auto"/>
      </w:pBdr>
      <w:autoSpaceDE w:val="0"/>
      <w:autoSpaceDN w:val="0"/>
      <w:adjustRightInd w:val="0"/>
      <w:spacing w:line="280" w:lineRule="exact"/>
    </w:pPr>
    <w:rPr>
      <w:rFonts w:ascii="ITCCentury Book" w:hAnsi="ITCCentury Book"/>
      <w:sz w:val="24"/>
      <w:szCs w:val="24"/>
    </w:rPr>
  </w:style>
  <w:style w:type="paragraph" w:customStyle="1" w:styleId="83">
    <w:name w:val="83"/>
    <w:basedOn w:val="60-AKAhead"/>
  </w:style>
  <w:style w:type="paragraph" w:styleId="NoSpacing">
    <w:name w:val="No Spacing"/>
    <w:uiPriority w:val="1"/>
    <w:qFormat/>
    <w:rsid w:val="00550B2D"/>
    <w:pPr>
      <w:widowControl w:val="0"/>
    </w:pPr>
    <w:rPr>
      <w:sz w:val="25"/>
    </w:rPr>
  </w:style>
  <w:style w:type="paragraph" w:styleId="BalloonText">
    <w:name w:val="Balloon Text"/>
    <w:basedOn w:val="Normal"/>
    <w:link w:val="BalloonTextChar"/>
    <w:rsid w:val="00170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cience_Master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Settings\Administrator\Desktop\Science_Master3.dot</Template>
  <TotalTime>1</TotalTime>
  <Pages>3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HRW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System16</dc:creator>
  <cp:keywords/>
  <cp:lastModifiedBy>Beachwood City Schools</cp:lastModifiedBy>
  <cp:revision>2</cp:revision>
  <cp:lastPrinted>2009-02-17T20:31:00Z</cp:lastPrinted>
  <dcterms:created xsi:type="dcterms:W3CDTF">2012-12-11T18:30:00Z</dcterms:created>
  <dcterms:modified xsi:type="dcterms:W3CDTF">2012-12-11T18:30:00Z</dcterms:modified>
</cp:coreProperties>
</file>